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09" w:rsidRDefault="000C0047" w:rsidP="00C253BA">
      <w:pPr>
        <w:pStyle w:val="a3"/>
        <w:tabs>
          <w:tab w:val="left" w:pos="4395"/>
          <w:tab w:val="center" w:pos="5387"/>
        </w:tabs>
        <w:rPr>
          <w:b/>
          <w:bCs/>
        </w:rPr>
      </w:pPr>
      <w:r>
        <w:rPr>
          <w:noProof/>
        </w:rPr>
        <w:drawing>
          <wp:inline distT="0" distB="0" distL="0" distR="0">
            <wp:extent cx="5429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681" w:rsidRPr="00F269EA" w:rsidRDefault="00826681" w:rsidP="00826681">
      <w:pPr>
        <w:pStyle w:val="a3"/>
        <w:tabs>
          <w:tab w:val="left" w:pos="4102"/>
          <w:tab w:val="center" w:pos="4875"/>
        </w:tabs>
        <w:jc w:val="left"/>
        <w:rPr>
          <w:b/>
          <w:bCs/>
        </w:rPr>
      </w:pPr>
    </w:p>
    <w:p w:rsidR="00C253BA" w:rsidRPr="00C253BA" w:rsidRDefault="00C253BA" w:rsidP="00C253BA">
      <w:pPr>
        <w:pStyle w:val="a3"/>
        <w:rPr>
          <w:b/>
        </w:rPr>
      </w:pPr>
      <w:r w:rsidRPr="00C253BA">
        <w:rPr>
          <w:b/>
        </w:rPr>
        <w:t>РОССИЙСКАЯ   ФЕДЕРАЦИЯ</w:t>
      </w:r>
      <w:r w:rsidRPr="00C253BA">
        <w:rPr>
          <w:b/>
        </w:rPr>
        <w:br/>
        <w:t>АДМИНИСТРАЦИЯ   БИРИЛЮССКОГО   РАЙОНА</w:t>
      </w:r>
    </w:p>
    <w:p w:rsidR="00C253BA" w:rsidRPr="00C253BA" w:rsidRDefault="00C253BA" w:rsidP="00C253BA">
      <w:pPr>
        <w:jc w:val="center"/>
        <w:rPr>
          <w:b/>
          <w:sz w:val="28"/>
          <w:szCs w:val="28"/>
        </w:rPr>
      </w:pPr>
      <w:r w:rsidRPr="00C253BA">
        <w:rPr>
          <w:b/>
          <w:sz w:val="28"/>
          <w:szCs w:val="28"/>
        </w:rPr>
        <w:t>КРАСНОЯРСКОГО   КРАЯ</w:t>
      </w:r>
    </w:p>
    <w:p w:rsidR="00C253BA" w:rsidRPr="00C253BA" w:rsidRDefault="00C253BA" w:rsidP="00C253BA">
      <w:pPr>
        <w:jc w:val="center"/>
        <w:rPr>
          <w:b/>
          <w:sz w:val="28"/>
          <w:szCs w:val="28"/>
        </w:rPr>
      </w:pPr>
    </w:p>
    <w:p w:rsidR="00C253BA" w:rsidRPr="00C253BA" w:rsidRDefault="00C253BA" w:rsidP="00C253BA">
      <w:pPr>
        <w:jc w:val="center"/>
        <w:rPr>
          <w:b/>
          <w:sz w:val="28"/>
          <w:szCs w:val="28"/>
        </w:rPr>
      </w:pPr>
      <w:r w:rsidRPr="00C253BA">
        <w:rPr>
          <w:b/>
          <w:sz w:val="28"/>
          <w:szCs w:val="28"/>
        </w:rPr>
        <w:t>П О С Т А Н О В Л Е Н И Е</w:t>
      </w:r>
    </w:p>
    <w:p w:rsidR="00C253BA" w:rsidRPr="00C253BA" w:rsidRDefault="00C253BA" w:rsidP="00C253BA">
      <w:pPr>
        <w:jc w:val="center"/>
        <w:rPr>
          <w:b/>
          <w:sz w:val="28"/>
          <w:szCs w:val="28"/>
        </w:rPr>
      </w:pPr>
    </w:p>
    <w:p w:rsidR="00C253BA" w:rsidRPr="00C253BA" w:rsidRDefault="00FD5D8B" w:rsidP="00AB24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23B7B">
        <w:rPr>
          <w:b/>
          <w:sz w:val="28"/>
          <w:szCs w:val="28"/>
        </w:rPr>
        <w:t>04.06</w:t>
      </w:r>
      <w:r w:rsidR="00BE7CB9">
        <w:rPr>
          <w:b/>
          <w:sz w:val="28"/>
          <w:szCs w:val="28"/>
        </w:rPr>
        <w:t>.</w:t>
      </w:r>
      <w:r w:rsidR="00B27F4A">
        <w:rPr>
          <w:b/>
          <w:sz w:val="28"/>
          <w:szCs w:val="28"/>
        </w:rPr>
        <w:t>2020</w:t>
      </w:r>
      <w:r w:rsidR="001E4865">
        <w:rPr>
          <w:b/>
          <w:sz w:val="28"/>
          <w:szCs w:val="28"/>
        </w:rPr>
        <w:t xml:space="preserve"> </w:t>
      </w:r>
      <w:r w:rsidR="00C253BA" w:rsidRPr="00C253BA">
        <w:rPr>
          <w:b/>
          <w:sz w:val="28"/>
          <w:szCs w:val="28"/>
        </w:rPr>
        <w:t xml:space="preserve">     </w:t>
      </w:r>
      <w:r w:rsidR="00CD3D3B">
        <w:rPr>
          <w:b/>
          <w:sz w:val="28"/>
          <w:szCs w:val="28"/>
        </w:rPr>
        <w:t xml:space="preserve">                     </w:t>
      </w:r>
      <w:r w:rsidR="00C253BA" w:rsidRPr="00C253BA">
        <w:rPr>
          <w:b/>
          <w:sz w:val="28"/>
          <w:szCs w:val="28"/>
        </w:rPr>
        <w:t xml:space="preserve">   с.Новобирилюссы                  </w:t>
      </w:r>
      <w:r w:rsidR="005F06A1">
        <w:rPr>
          <w:b/>
          <w:sz w:val="28"/>
          <w:szCs w:val="28"/>
        </w:rPr>
        <w:t xml:space="preserve">                </w:t>
      </w:r>
      <w:r w:rsidR="00C253BA" w:rsidRPr="00C253BA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E23B7B">
        <w:rPr>
          <w:b/>
          <w:sz w:val="28"/>
          <w:szCs w:val="28"/>
        </w:rPr>
        <w:t>250</w:t>
      </w:r>
    </w:p>
    <w:p w:rsidR="00FC1609" w:rsidRPr="00C253BA" w:rsidRDefault="00FC1609" w:rsidP="00C253BA">
      <w:pPr>
        <w:jc w:val="center"/>
        <w:rPr>
          <w:b/>
          <w:sz w:val="28"/>
          <w:szCs w:val="28"/>
        </w:rPr>
      </w:pPr>
    </w:p>
    <w:p w:rsidR="007C001C" w:rsidRDefault="007C001C" w:rsidP="008B4CD4">
      <w:pPr>
        <w:jc w:val="both"/>
        <w:rPr>
          <w:sz w:val="28"/>
          <w:szCs w:val="28"/>
        </w:rPr>
      </w:pPr>
    </w:p>
    <w:p w:rsidR="00E23B7B" w:rsidRPr="00500D36" w:rsidRDefault="00500D36" w:rsidP="00500D3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EB4630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E23B7B" w:rsidRPr="00500D36">
        <w:rPr>
          <w:color w:val="000000"/>
          <w:sz w:val="28"/>
        </w:rPr>
        <w:t>«</w:t>
      </w:r>
      <w:r w:rsidRPr="00500D36">
        <w:rPr>
          <w:color w:val="000000"/>
          <w:sz w:val="28"/>
        </w:rPr>
        <w:t xml:space="preserve">Предоставление информации </w:t>
      </w:r>
      <w:r w:rsidR="00E23B7B" w:rsidRPr="00500D36">
        <w:rPr>
          <w:color w:val="000000"/>
          <w:sz w:val="28"/>
        </w:rPr>
        <w:t xml:space="preserve"> </w:t>
      </w:r>
      <w:r w:rsidRPr="00500D36">
        <w:rPr>
          <w:color w:val="000000"/>
          <w:sz w:val="28"/>
        </w:rPr>
        <w:t>о реализации</w:t>
      </w:r>
      <w:r w:rsidR="00E23B7B" w:rsidRPr="00500D36">
        <w:rPr>
          <w:color w:val="000000"/>
          <w:sz w:val="28"/>
        </w:rPr>
        <w:t xml:space="preserve"> </w:t>
      </w:r>
      <w:r w:rsidRPr="00500D36">
        <w:rPr>
          <w:color w:val="000000"/>
          <w:sz w:val="28"/>
        </w:rPr>
        <w:t>в образовательных муниципальных учреждениях</w:t>
      </w:r>
      <w:r w:rsidR="00E23B7B" w:rsidRPr="00500D36">
        <w:rPr>
          <w:color w:val="000000"/>
          <w:sz w:val="28"/>
        </w:rPr>
        <w:t xml:space="preserve"> </w:t>
      </w:r>
      <w:r w:rsidRPr="00500D36">
        <w:rPr>
          <w:color w:val="000000"/>
          <w:sz w:val="28"/>
        </w:rPr>
        <w:t>программ дошкольного</w:t>
      </w:r>
      <w:r w:rsidR="00E23B7B" w:rsidRPr="00500D36">
        <w:rPr>
          <w:color w:val="000000"/>
          <w:sz w:val="28"/>
        </w:rPr>
        <w:t xml:space="preserve">, </w:t>
      </w:r>
      <w:r w:rsidRPr="00500D36">
        <w:rPr>
          <w:color w:val="000000"/>
          <w:sz w:val="28"/>
        </w:rPr>
        <w:t>начального общего</w:t>
      </w:r>
      <w:r w:rsidR="00E23B7B" w:rsidRPr="00500D36">
        <w:rPr>
          <w:color w:val="000000"/>
          <w:sz w:val="28"/>
        </w:rPr>
        <w:t xml:space="preserve">, </w:t>
      </w:r>
      <w:r w:rsidRPr="00500D36">
        <w:rPr>
          <w:color w:val="000000"/>
          <w:sz w:val="28"/>
        </w:rPr>
        <w:t>основного общего</w:t>
      </w:r>
      <w:r w:rsidR="00E23B7B" w:rsidRPr="00500D36">
        <w:rPr>
          <w:color w:val="000000"/>
          <w:sz w:val="28"/>
        </w:rPr>
        <w:t xml:space="preserve">, </w:t>
      </w:r>
      <w:r w:rsidRPr="00500D36">
        <w:rPr>
          <w:color w:val="000000"/>
          <w:sz w:val="28"/>
        </w:rPr>
        <w:t>среднего (полного)</w:t>
      </w:r>
      <w:r w:rsidR="00E23B7B" w:rsidRPr="00500D36">
        <w:rPr>
          <w:color w:val="000000"/>
          <w:sz w:val="28"/>
        </w:rPr>
        <w:t xml:space="preserve"> </w:t>
      </w:r>
      <w:r w:rsidRPr="00500D36">
        <w:rPr>
          <w:color w:val="000000"/>
          <w:sz w:val="28"/>
        </w:rPr>
        <w:t>общего</w:t>
      </w:r>
      <w:r w:rsidR="00E23B7B" w:rsidRPr="00500D36">
        <w:rPr>
          <w:color w:val="000000"/>
          <w:sz w:val="28"/>
        </w:rPr>
        <w:t xml:space="preserve"> </w:t>
      </w:r>
      <w:r w:rsidRPr="00500D36">
        <w:rPr>
          <w:color w:val="000000"/>
          <w:sz w:val="28"/>
        </w:rPr>
        <w:t>образования</w:t>
      </w:r>
      <w:r w:rsidR="00E23B7B" w:rsidRPr="00500D36">
        <w:rPr>
          <w:color w:val="000000"/>
          <w:sz w:val="28"/>
        </w:rPr>
        <w:t xml:space="preserve">, </w:t>
      </w:r>
      <w:r w:rsidRPr="00500D36">
        <w:rPr>
          <w:color w:val="000000"/>
          <w:sz w:val="28"/>
        </w:rPr>
        <w:t>а также</w:t>
      </w:r>
      <w:r w:rsidR="00E23B7B" w:rsidRPr="00500D36">
        <w:rPr>
          <w:color w:val="000000"/>
          <w:sz w:val="28"/>
        </w:rPr>
        <w:t xml:space="preserve"> </w:t>
      </w:r>
      <w:r w:rsidRPr="00500D36">
        <w:rPr>
          <w:color w:val="000000"/>
          <w:sz w:val="28"/>
        </w:rPr>
        <w:t>дополнительн</w:t>
      </w:r>
      <w:r w:rsidR="00A16139">
        <w:rPr>
          <w:color w:val="000000"/>
          <w:sz w:val="28"/>
        </w:rPr>
        <w:t>ых общеобразовательных программ</w:t>
      </w:r>
      <w:r w:rsidR="00E23B7B" w:rsidRPr="00500D36">
        <w:rPr>
          <w:color w:val="000000"/>
          <w:sz w:val="28"/>
        </w:rPr>
        <w:t>»</w:t>
      </w:r>
    </w:p>
    <w:p w:rsidR="00E23B7B" w:rsidRPr="001C1648" w:rsidRDefault="00E23B7B" w:rsidP="00E23B7B">
      <w:pPr>
        <w:autoSpaceDE w:val="0"/>
        <w:autoSpaceDN w:val="0"/>
        <w:adjustRightInd w:val="0"/>
        <w:jc w:val="center"/>
        <w:rPr>
          <w:b/>
          <w:bCs/>
          <w:color w:val="000000"/>
          <w:kern w:val="2"/>
          <w:sz w:val="28"/>
          <w:szCs w:val="28"/>
        </w:rPr>
      </w:pPr>
    </w:p>
    <w:p w:rsidR="00500D36" w:rsidRDefault="00500D36" w:rsidP="00E23B7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00D36">
        <w:rPr>
          <w:color w:val="000000"/>
          <w:kern w:val="2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27.07.2010г № 210-ФЗ «Об организации предоставления государственных и муниципальных услуг», Постановлением Правительства РФ от 11.11.2005г. № 679 «О порядке разработки и утверждения административных регламентов исполнения государственных функций», на основании Положения об Управлении образования администрации Бирилюсского района Красноярского края, утвержденного постановлением администрации района № 293 от 06.09.2010г., руководствуясь </w:t>
      </w:r>
      <w:r>
        <w:rPr>
          <w:color w:val="000000"/>
          <w:kern w:val="2"/>
          <w:sz w:val="28"/>
          <w:szCs w:val="28"/>
        </w:rPr>
        <w:t>Уставом</w:t>
      </w:r>
      <w:r w:rsidRPr="00500D36">
        <w:rPr>
          <w:color w:val="000000"/>
          <w:kern w:val="2"/>
          <w:sz w:val="28"/>
          <w:szCs w:val="28"/>
        </w:rPr>
        <w:t xml:space="preserve"> Бирилюсского района, ПОСТАНОВЛЯЮ:</w:t>
      </w:r>
    </w:p>
    <w:p w:rsidR="00E23B7B" w:rsidRPr="001C1648" w:rsidRDefault="00E23B7B" w:rsidP="00E23B7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C1648">
        <w:rPr>
          <w:color w:val="000000"/>
          <w:kern w:val="2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1C1648">
        <w:rPr>
          <w:color w:val="000000"/>
          <w:sz w:val="28"/>
        </w:rPr>
        <w:t>«</w:t>
      </w:r>
      <w:r>
        <w:rPr>
          <w:color w:val="000000"/>
          <w:sz w:val="28"/>
        </w:rPr>
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</w:r>
      <w:r w:rsidRPr="001C1648">
        <w:rPr>
          <w:color w:val="000000"/>
          <w:sz w:val="28"/>
        </w:rPr>
        <w:t>»</w:t>
      </w:r>
      <w:r w:rsidRPr="001C1648">
        <w:rPr>
          <w:color w:val="000000"/>
          <w:kern w:val="2"/>
          <w:sz w:val="28"/>
          <w:szCs w:val="28"/>
        </w:rPr>
        <w:t xml:space="preserve"> (прилагается).</w:t>
      </w:r>
    </w:p>
    <w:p w:rsidR="00E23B7B" w:rsidRPr="00ED73C4" w:rsidRDefault="00E23B7B" w:rsidP="00E23B7B">
      <w:pPr>
        <w:autoSpaceDE w:val="0"/>
        <w:autoSpaceDN w:val="0"/>
        <w:adjustRightInd w:val="0"/>
        <w:ind w:firstLine="697"/>
        <w:jc w:val="both"/>
        <w:rPr>
          <w:bCs/>
          <w:i/>
          <w:sz w:val="28"/>
          <w:szCs w:val="28"/>
        </w:rPr>
      </w:pPr>
      <w:r w:rsidRPr="00ED73C4">
        <w:rPr>
          <w:color w:val="000000"/>
          <w:kern w:val="2"/>
          <w:sz w:val="28"/>
          <w:szCs w:val="28"/>
        </w:rPr>
        <w:t xml:space="preserve">2. </w:t>
      </w:r>
      <w:r>
        <w:rPr>
          <w:color w:val="000000"/>
          <w:kern w:val="2"/>
          <w:sz w:val="28"/>
          <w:szCs w:val="28"/>
        </w:rPr>
        <w:t xml:space="preserve"> </w:t>
      </w:r>
      <w:r w:rsidRPr="00ED73C4">
        <w:rPr>
          <w:bCs/>
          <w:sz w:val="28"/>
          <w:szCs w:val="28"/>
        </w:rPr>
        <w:t xml:space="preserve">Контроль за исполнением настоящего Постановления возложить на </w:t>
      </w:r>
      <w:r w:rsidR="00296969">
        <w:rPr>
          <w:bCs/>
          <w:sz w:val="28"/>
          <w:szCs w:val="28"/>
        </w:rPr>
        <w:t>заместителя главы района по социальной сфере Сивакову Е.К</w:t>
      </w:r>
      <w:r w:rsidRPr="00ED73C4">
        <w:rPr>
          <w:bCs/>
          <w:i/>
          <w:sz w:val="28"/>
          <w:szCs w:val="28"/>
        </w:rPr>
        <w:t>.</w:t>
      </w:r>
    </w:p>
    <w:p w:rsidR="00F57E62" w:rsidRPr="00196508" w:rsidRDefault="00F57E62" w:rsidP="00F57E62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96508">
        <w:rPr>
          <w:sz w:val="28"/>
          <w:szCs w:val="28"/>
        </w:rPr>
        <w:t xml:space="preserve"> </w:t>
      </w:r>
      <w:r w:rsidRPr="00196508">
        <w:rPr>
          <w:kern w:val="1"/>
          <w:sz w:val="28"/>
          <w:szCs w:val="28"/>
        </w:rPr>
        <w:t>Настоящее постановление вступает в силу в день, следующий за днем его официального опубликования в районной общественно-политической  газете «Новый путь»</w:t>
      </w:r>
      <w:r>
        <w:rPr>
          <w:kern w:val="1"/>
          <w:sz w:val="28"/>
          <w:szCs w:val="28"/>
        </w:rPr>
        <w:t>.</w:t>
      </w:r>
      <w:r w:rsidRPr="00196508">
        <w:rPr>
          <w:kern w:val="1"/>
          <w:sz w:val="28"/>
          <w:szCs w:val="28"/>
        </w:rPr>
        <w:t xml:space="preserve"> </w:t>
      </w:r>
      <w:r w:rsidRPr="00196508">
        <w:rPr>
          <w:sz w:val="28"/>
          <w:szCs w:val="28"/>
        </w:rPr>
        <w:t xml:space="preserve">  </w:t>
      </w:r>
    </w:p>
    <w:p w:rsidR="00F57E62" w:rsidRDefault="00F57E62" w:rsidP="00F57E62">
      <w:pPr>
        <w:pStyle w:val="a3"/>
        <w:ind w:firstLine="708"/>
        <w:rPr>
          <w:b/>
          <w:i/>
          <w:spacing w:val="-4"/>
          <w:highlight w:val="yellow"/>
        </w:rPr>
      </w:pPr>
    </w:p>
    <w:p w:rsidR="00F57E62" w:rsidRDefault="00F57E62" w:rsidP="00F57E62">
      <w:pPr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 xml:space="preserve"> </w:t>
      </w:r>
    </w:p>
    <w:p w:rsidR="00F57E62" w:rsidRPr="0011271E" w:rsidRDefault="00F57E62" w:rsidP="00F57E6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1271E">
        <w:rPr>
          <w:sz w:val="28"/>
          <w:szCs w:val="28"/>
        </w:rPr>
        <w:t>  района </w:t>
      </w:r>
      <w:r>
        <w:rPr>
          <w:sz w:val="28"/>
          <w:szCs w:val="28"/>
        </w:rPr>
        <w:t>       </w:t>
      </w:r>
      <w:r w:rsidRPr="0011271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              </w:t>
      </w:r>
      <w:r w:rsidRPr="0011271E">
        <w:rPr>
          <w:sz w:val="28"/>
          <w:szCs w:val="28"/>
        </w:rPr>
        <w:t>В.</w:t>
      </w:r>
      <w:r>
        <w:rPr>
          <w:sz w:val="28"/>
          <w:szCs w:val="28"/>
        </w:rPr>
        <w:t>П.Лукша</w:t>
      </w:r>
    </w:p>
    <w:p w:rsidR="00F57E62" w:rsidRDefault="00F57E62" w:rsidP="00500D36">
      <w:pPr>
        <w:spacing w:before="100" w:beforeAutospacing="1" w:after="100" w:afterAutospacing="1"/>
        <w:rPr>
          <w:color w:val="000000"/>
          <w:kern w:val="2"/>
          <w:sz w:val="28"/>
          <w:szCs w:val="28"/>
        </w:rPr>
      </w:pPr>
      <w:r w:rsidRPr="00366FE5">
        <w:rPr>
          <w:sz w:val="28"/>
          <w:szCs w:val="28"/>
        </w:rPr>
        <w:lastRenderedPageBreak/>
        <w:t> </w:t>
      </w:r>
    </w:p>
    <w:p w:rsidR="00E23B7B" w:rsidRPr="001C1648" w:rsidRDefault="00E23B7B" w:rsidP="00500D36">
      <w:pPr>
        <w:autoSpaceDE w:val="0"/>
        <w:autoSpaceDN w:val="0"/>
        <w:ind w:left="482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Приложение к </w:t>
      </w:r>
      <w:r w:rsidRPr="001C1648">
        <w:rPr>
          <w:color w:val="000000"/>
          <w:kern w:val="2"/>
          <w:sz w:val="28"/>
          <w:szCs w:val="28"/>
        </w:rPr>
        <w:t>постановлени</w:t>
      </w:r>
      <w:r>
        <w:rPr>
          <w:color w:val="000000"/>
          <w:kern w:val="2"/>
          <w:sz w:val="28"/>
          <w:szCs w:val="28"/>
        </w:rPr>
        <w:t>ю</w:t>
      </w:r>
      <w:r w:rsidRPr="001C1648">
        <w:rPr>
          <w:color w:val="000000"/>
          <w:kern w:val="2"/>
          <w:sz w:val="28"/>
          <w:szCs w:val="28"/>
        </w:rPr>
        <w:t xml:space="preserve"> администрации</w:t>
      </w:r>
      <w:r w:rsidRPr="001C1648">
        <w:rPr>
          <w:i/>
          <w:iCs/>
          <w:color w:val="000000"/>
          <w:kern w:val="2"/>
          <w:sz w:val="28"/>
          <w:szCs w:val="28"/>
        </w:rPr>
        <w:t xml:space="preserve"> </w:t>
      </w:r>
      <w:r w:rsidR="00F57E62" w:rsidRPr="00500D36">
        <w:rPr>
          <w:iCs/>
          <w:color w:val="000000"/>
          <w:kern w:val="2"/>
          <w:sz w:val="28"/>
          <w:szCs w:val="28"/>
        </w:rPr>
        <w:t>Бирилюсского района</w:t>
      </w:r>
      <w:r w:rsidR="00F57E62">
        <w:rPr>
          <w:i/>
          <w:iCs/>
          <w:color w:val="000000"/>
          <w:kern w:val="2"/>
          <w:sz w:val="28"/>
          <w:szCs w:val="28"/>
        </w:rPr>
        <w:t xml:space="preserve"> </w:t>
      </w:r>
      <w:r w:rsidRPr="001C1648">
        <w:rPr>
          <w:color w:val="000000"/>
          <w:kern w:val="2"/>
          <w:sz w:val="28"/>
          <w:szCs w:val="28"/>
        </w:rPr>
        <w:t xml:space="preserve">от </w:t>
      </w:r>
      <w:r w:rsidR="00F57E62">
        <w:rPr>
          <w:color w:val="000000"/>
          <w:kern w:val="2"/>
          <w:sz w:val="28"/>
          <w:szCs w:val="28"/>
        </w:rPr>
        <w:t>04.06.2020</w:t>
      </w:r>
      <w:r w:rsidRPr="001C1648">
        <w:rPr>
          <w:color w:val="000000"/>
          <w:kern w:val="2"/>
          <w:sz w:val="28"/>
          <w:szCs w:val="28"/>
        </w:rPr>
        <w:t xml:space="preserve"> № </w:t>
      </w:r>
      <w:r w:rsidR="00F57E62">
        <w:rPr>
          <w:color w:val="000000"/>
          <w:kern w:val="2"/>
          <w:sz w:val="28"/>
          <w:szCs w:val="28"/>
        </w:rPr>
        <w:t>250</w:t>
      </w:r>
    </w:p>
    <w:p w:rsidR="00E23B7B" w:rsidRPr="001C1648" w:rsidRDefault="00E23B7B" w:rsidP="00E23B7B">
      <w:pPr>
        <w:autoSpaceDE w:val="0"/>
        <w:autoSpaceDN w:val="0"/>
        <w:ind w:left="5670"/>
        <w:jc w:val="both"/>
        <w:rPr>
          <w:color w:val="000000"/>
          <w:kern w:val="2"/>
          <w:sz w:val="28"/>
          <w:szCs w:val="28"/>
        </w:rPr>
      </w:pPr>
    </w:p>
    <w:p w:rsidR="00E23B7B" w:rsidRPr="001C1648" w:rsidRDefault="00E23B7B" w:rsidP="00E23B7B">
      <w:pPr>
        <w:keepNext/>
        <w:autoSpaceDE w:val="0"/>
        <w:autoSpaceDN w:val="0"/>
        <w:jc w:val="center"/>
        <w:rPr>
          <w:b/>
          <w:bCs/>
          <w:color w:val="000000"/>
          <w:kern w:val="2"/>
          <w:sz w:val="28"/>
          <w:szCs w:val="28"/>
        </w:rPr>
      </w:pPr>
      <w:r w:rsidRPr="001C1648">
        <w:rPr>
          <w:b/>
          <w:bCs/>
          <w:color w:val="000000"/>
          <w:kern w:val="2"/>
          <w:sz w:val="28"/>
          <w:szCs w:val="28"/>
        </w:rPr>
        <w:t>АДМИНИСТРАТИВНЫЙ РЕГЛАМЕНТ</w:t>
      </w:r>
    </w:p>
    <w:p w:rsidR="00E23B7B" w:rsidRPr="001C1648" w:rsidRDefault="00E23B7B" w:rsidP="00E23B7B">
      <w:pPr>
        <w:keepNext/>
        <w:jc w:val="center"/>
        <w:rPr>
          <w:b/>
          <w:bCs/>
          <w:color w:val="000000"/>
          <w:kern w:val="2"/>
          <w:sz w:val="28"/>
          <w:szCs w:val="28"/>
        </w:rPr>
      </w:pPr>
      <w:r w:rsidRPr="001C1648">
        <w:rPr>
          <w:b/>
          <w:bCs/>
          <w:color w:val="000000"/>
          <w:kern w:val="2"/>
          <w:sz w:val="28"/>
          <w:szCs w:val="28"/>
        </w:rPr>
        <w:t>ПРЕДОСТАВЛЕНИЯ МУНИЦИПАЛЬНОЙ УСЛУГИ</w:t>
      </w:r>
    </w:p>
    <w:p w:rsidR="00E23B7B" w:rsidRPr="001C1648" w:rsidRDefault="00E23B7B" w:rsidP="00E23B7B">
      <w:pPr>
        <w:autoSpaceDE w:val="0"/>
        <w:autoSpaceDN w:val="0"/>
        <w:jc w:val="center"/>
        <w:rPr>
          <w:b/>
          <w:bCs/>
          <w:color w:val="000000"/>
          <w:kern w:val="2"/>
          <w:sz w:val="32"/>
          <w:szCs w:val="28"/>
        </w:rPr>
      </w:pPr>
      <w:r w:rsidRPr="001C1648">
        <w:rPr>
          <w:b/>
          <w:color w:val="000000"/>
          <w:sz w:val="28"/>
        </w:rPr>
        <w:t>«</w:t>
      </w:r>
      <w:r>
        <w:rPr>
          <w:b/>
          <w:color w:val="000000"/>
          <w:sz w:val="28"/>
        </w:rPr>
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</w:r>
      <w:r w:rsidRPr="001C1648">
        <w:rPr>
          <w:b/>
          <w:color w:val="000000"/>
          <w:sz w:val="28"/>
        </w:rPr>
        <w:t>»</w:t>
      </w:r>
      <w:r w:rsidRPr="0066600A">
        <w:rPr>
          <w:b/>
          <w:kern w:val="2"/>
          <w:sz w:val="28"/>
          <w:szCs w:val="28"/>
          <w:highlight w:val="yellow"/>
          <w:vertAlign w:val="superscript"/>
        </w:rPr>
        <w:t xml:space="preserve"> </w:t>
      </w:r>
    </w:p>
    <w:p w:rsidR="00E23B7B" w:rsidRPr="001C1648" w:rsidRDefault="00E23B7B" w:rsidP="00E23B7B">
      <w:pPr>
        <w:keepNext/>
        <w:autoSpaceDE w:val="0"/>
        <w:autoSpaceDN w:val="0"/>
        <w:jc w:val="center"/>
        <w:outlineLvl w:val="1"/>
        <w:rPr>
          <w:color w:val="000000"/>
          <w:kern w:val="2"/>
          <w:sz w:val="28"/>
          <w:szCs w:val="28"/>
        </w:rPr>
      </w:pPr>
    </w:p>
    <w:p w:rsidR="00ED3203" w:rsidRPr="00C80EF0" w:rsidRDefault="00ED3203" w:rsidP="00ED3203">
      <w:pPr>
        <w:keepNext/>
        <w:keepLines/>
        <w:autoSpaceDE w:val="0"/>
        <w:autoSpaceDN w:val="0"/>
        <w:jc w:val="center"/>
        <w:outlineLvl w:val="1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РАЗДЕЛ I. ОБЩИЕ ПОЛОЖЕНИЯ</w:t>
      </w:r>
    </w:p>
    <w:p w:rsidR="00ED3203" w:rsidRPr="00C80EF0" w:rsidRDefault="00ED3203" w:rsidP="00ED3203">
      <w:pPr>
        <w:keepNext/>
        <w:keepLines/>
        <w:autoSpaceDE w:val="0"/>
        <w:autoSpaceDN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ED3203" w:rsidRPr="00C80EF0" w:rsidRDefault="00ED3203" w:rsidP="00ED3203">
      <w:pPr>
        <w:keepNext/>
        <w:keepLines/>
        <w:autoSpaceDE w:val="0"/>
        <w:autoSpaceDN w:val="0"/>
        <w:jc w:val="center"/>
        <w:outlineLvl w:val="2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Глава 1. Предмет регулирования административного регламента</w:t>
      </w:r>
    </w:p>
    <w:p w:rsidR="00ED3203" w:rsidRPr="00C80EF0" w:rsidRDefault="00ED3203" w:rsidP="00ED3203">
      <w:pPr>
        <w:keepNext/>
        <w:keepLines/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ED3203" w:rsidRPr="00C80EF0" w:rsidRDefault="00ED3203" w:rsidP="00ED3203">
      <w:pPr>
        <w:autoSpaceDE w:val="0"/>
        <w:autoSpaceDN w:val="0"/>
        <w:adjustRightInd w:val="0"/>
        <w:ind w:firstLine="708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 xml:space="preserve">1. Настоящий административный регламент устанавливает порядок и стандарт предоставления муниципальной услуги </w:t>
      </w:r>
      <w:r w:rsidRPr="00C80EF0">
        <w:rPr>
          <w:color w:val="000000"/>
          <w:sz w:val="28"/>
        </w:rPr>
        <w:t>«</w:t>
      </w:r>
      <w:r>
        <w:rPr>
          <w:color w:val="000000"/>
          <w:sz w:val="28"/>
        </w:rPr>
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</w:r>
      <w:r w:rsidRPr="00C80EF0">
        <w:rPr>
          <w:i/>
          <w:iCs/>
          <w:color w:val="000000"/>
          <w:kern w:val="2"/>
          <w:sz w:val="28"/>
          <w:szCs w:val="28"/>
        </w:rPr>
        <w:t>,</w:t>
      </w:r>
      <w:r w:rsidRPr="00C80EF0">
        <w:rPr>
          <w:color w:val="000000"/>
          <w:kern w:val="2"/>
          <w:sz w:val="28"/>
          <w:szCs w:val="28"/>
        </w:rPr>
        <w:t xml:space="preserve"> в том числе порядок взаимодействия </w:t>
      </w:r>
      <w:r w:rsidR="006A07CF">
        <w:rPr>
          <w:color w:val="000000"/>
          <w:kern w:val="2"/>
          <w:sz w:val="28"/>
          <w:szCs w:val="28"/>
        </w:rPr>
        <w:t>Управления образования</w:t>
      </w:r>
      <w:r w:rsidR="006A07CF" w:rsidRPr="004B49EA">
        <w:rPr>
          <w:iCs/>
          <w:color w:val="000000"/>
          <w:kern w:val="2"/>
          <w:sz w:val="28"/>
          <w:szCs w:val="28"/>
        </w:rPr>
        <w:t xml:space="preserve"> </w:t>
      </w:r>
      <w:r w:rsidR="004B49EA" w:rsidRPr="004B49EA">
        <w:rPr>
          <w:iCs/>
          <w:color w:val="000000"/>
          <w:kern w:val="2"/>
          <w:sz w:val="28"/>
          <w:szCs w:val="28"/>
        </w:rPr>
        <w:t>Бирилюсского района</w:t>
      </w:r>
      <w:r w:rsidRPr="00C80EF0">
        <w:rPr>
          <w:i/>
          <w:iCs/>
          <w:color w:val="000000"/>
          <w:kern w:val="2"/>
          <w:sz w:val="28"/>
          <w:szCs w:val="28"/>
        </w:rPr>
        <w:t xml:space="preserve"> </w:t>
      </w:r>
      <w:r w:rsidRPr="00C80EF0">
        <w:rPr>
          <w:color w:val="000000"/>
          <w:kern w:val="2"/>
          <w:sz w:val="28"/>
          <w:szCs w:val="28"/>
        </w:rPr>
        <w:t xml:space="preserve">(далее – </w:t>
      </w:r>
      <w:r w:rsidR="006A07CF">
        <w:rPr>
          <w:color w:val="000000"/>
          <w:kern w:val="2"/>
          <w:sz w:val="28"/>
          <w:szCs w:val="28"/>
        </w:rPr>
        <w:t>Управление образования</w:t>
      </w:r>
      <w:r w:rsidRPr="00C80EF0">
        <w:rPr>
          <w:color w:val="000000"/>
          <w:kern w:val="2"/>
          <w:sz w:val="28"/>
          <w:szCs w:val="28"/>
        </w:rPr>
        <w:t xml:space="preserve">) с физическими и юридическими лицами, а также их уполномоченными представителями, сроки и последовательность административных процедур (действий), осуществляемых администрацией в процессе реализации полномочий по </w:t>
      </w:r>
      <w:r>
        <w:rPr>
          <w:color w:val="000000"/>
          <w:sz w:val="28"/>
        </w:rPr>
        <w:t>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</w:r>
      <w:r w:rsidRPr="00C80EF0">
        <w:rPr>
          <w:i/>
          <w:iCs/>
          <w:color w:val="000000"/>
          <w:kern w:val="2"/>
          <w:sz w:val="28"/>
          <w:szCs w:val="28"/>
        </w:rPr>
        <w:t xml:space="preserve"> </w:t>
      </w:r>
      <w:r w:rsidR="004B49EA" w:rsidRPr="004B49EA">
        <w:rPr>
          <w:iCs/>
          <w:color w:val="000000"/>
          <w:kern w:val="2"/>
          <w:sz w:val="28"/>
          <w:szCs w:val="28"/>
        </w:rPr>
        <w:t>Бирилюсского района</w:t>
      </w:r>
      <w:r w:rsidRPr="00C80EF0">
        <w:rPr>
          <w:color w:val="000000"/>
          <w:kern w:val="2"/>
          <w:sz w:val="28"/>
          <w:szCs w:val="28"/>
        </w:rPr>
        <w:t xml:space="preserve"> (далее – муниципальные образовательные организации).</w:t>
      </w:r>
    </w:p>
    <w:p w:rsidR="00ED3203" w:rsidRDefault="00ED3203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2. Целью настоящего административного регламента является обеспечение открытости порядка предоставления муниципальной услуги, предусмотренной пунктом 1 настоящего административного регламента (далее – муниципальная услуга), повышения качества ее исполнения, создания условий для участия физических и юридических лиц в отношениях, возникающих при предоставлении муниципальной услуги.</w:t>
      </w:r>
    </w:p>
    <w:p w:rsidR="00ED3203" w:rsidRDefault="00ED3203" w:rsidP="00ED3203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3. </w:t>
      </w:r>
      <w:r>
        <w:rPr>
          <w:sz w:val="28"/>
          <w:szCs w:val="28"/>
        </w:rPr>
        <w:t xml:space="preserve">Текст настоящего Административного регламента размещен на официальном сайте муниципального образования </w:t>
      </w:r>
      <w:r w:rsidR="00726E89" w:rsidRPr="00726E89">
        <w:rPr>
          <w:iCs/>
          <w:color w:val="000000"/>
          <w:kern w:val="2"/>
          <w:sz w:val="28"/>
          <w:szCs w:val="28"/>
        </w:rPr>
        <w:t>Бирилюсский район</w:t>
      </w:r>
      <w:r w:rsidR="00726E89">
        <w:rPr>
          <w:i/>
          <w:iCs/>
          <w:color w:val="000000"/>
          <w:kern w:val="2"/>
          <w:sz w:val="28"/>
          <w:szCs w:val="28"/>
        </w:rPr>
        <w:t xml:space="preserve"> </w:t>
      </w:r>
      <w:r w:rsidRPr="004E5E9E">
        <w:rPr>
          <w:i/>
          <w:color w:val="000000"/>
          <w:kern w:val="2"/>
          <w:sz w:val="28"/>
          <w:szCs w:val="28"/>
        </w:rPr>
        <w:t xml:space="preserve"> </w:t>
      </w:r>
      <w:hyperlink r:id="rId8" w:history="1">
        <w:r w:rsidR="00726E89" w:rsidRPr="00141834">
          <w:rPr>
            <w:sz w:val="28"/>
            <w:szCs w:val="28"/>
            <w:u w:val="single"/>
            <w:lang w:val="en-US"/>
          </w:rPr>
          <w:t>www</w:t>
        </w:r>
        <w:r w:rsidR="00726E89" w:rsidRPr="00141834">
          <w:rPr>
            <w:sz w:val="28"/>
            <w:szCs w:val="28"/>
            <w:u w:val="single"/>
          </w:rPr>
          <w:t>.</w:t>
        </w:r>
        <w:r w:rsidR="00726E89" w:rsidRPr="00141834">
          <w:rPr>
            <w:sz w:val="28"/>
            <w:szCs w:val="28"/>
            <w:u w:val="single"/>
            <w:lang w:val="en-US"/>
          </w:rPr>
          <w:t>birilussy</w:t>
        </w:r>
        <w:r w:rsidR="00726E89" w:rsidRPr="00141834">
          <w:rPr>
            <w:sz w:val="28"/>
            <w:szCs w:val="28"/>
            <w:u w:val="single"/>
          </w:rPr>
          <w:t>.</w:t>
        </w:r>
        <w:r w:rsidR="00726E89" w:rsidRPr="00141834">
          <w:rPr>
            <w:sz w:val="28"/>
            <w:szCs w:val="28"/>
            <w:u w:val="single"/>
            <w:lang w:val="en-US"/>
          </w:rPr>
          <w:t>ru</w:t>
        </w:r>
      </w:hyperlink>
      <w:r w:rsidR="00726E89">
        <w:t xml:space="preserve"> </w:t>
      </w:r>
      <w:r>
        <w:rPr>
          <w:sz w:val="28"/>
          <w:szCs w:val="28"/>
        </w:rPr>
        <w:t>в сети Интернет.</w:t>
      </w:r>
    </w:p>
    <w:p w:rsidR="00726E89" w:rsidRPr="00C80EF0" w:rsidRDefault="00726E89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ED3203" w:rsidRDefault="00ED3203" w:rsidP="00ED3203">
      <w:pPr>
        <w:keepNext/>
        <w:keepLines/>
        <w:autoSpaceDE w:val="0"/>
        <w:autoSpaceDN w:val="0"/>
        <w:jc w:val="center"/>
        <w:outlineLvl w:val="2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lastRenderedPageBreak/>
        <w:t>Глава 2. Круг заявителей</w:t>
      </w:r>
    </w:p>
    <w:p w:rsidR="00726E89" w:rsidRPr="00C80EF0" w:rsidRDefault="00726E89" w:rsidP="00ED3203">
      <w:pPr>
        <w:keepNext/>
        <w:keepLines/>
        <w:autoSpaceDE w:val="0"/>
        <w:autoSpaceDN w:val="0"/>
        <w:jc w:val="center"/>
        <w:outlineLvl w:val="2"/>
        <w:rPr>
          <w:color w:val="000000"/>
          <w:kern w:val="2"/>
          <w:sz w:val="28"/>
          <w:szCs w:val="28"/>
        </w:rPr>
      </w:pPr>
    </w:p>
    <w:p w:rsidR="00ED3203" w:rsidRPr="00C80EF0" w:rsidRDefault="00ED3203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 xml:space="preserve">3. Муниципальная услуга предоставляется </w:t>
      </w:r>
      <w:r w:rsidRPr="00C80EF0">
        <w:rPr>
          <w:color w:val="000000"/>
          <w:sz w:val="28"/>
          <w:szCs w:val="28"/>
        </w:rPr>
        <w:t>физическим и юридическим лицам</w:t>
      </w:r>
      <w:r w:rsidRPr="00C80EF0">
        <w:rPr>
          <w:color w:val="000000"/>
          <w:kern w:val="2"/>
          <w:sz w:val="28"/>
          <w:szCs w:val="28"/>
        </w:rPr>
        <w:t xml:space="preserve"> (далее – заявители).</w:t>
      </w:r>
    </w:p>
    <w:p w:rsidR="00ED3203" w:rsidRDefault="00ED3203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4. От имени заявителя за предоставлением муниципальной услуги может обратиться его уполномоченный представитель (далее – представитель).</w:t>
      </w:r>
    </w:p>
    <w:p w:rsidR="00726E89" w:rsidRPr="00C80EF0" w:rsidRDefault="00726E89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ED3203" w:rsidRPr="00C80EF0" w:rsidRDefault="00ED3203" w:rsidP="00ED3203">
      <w:pPr>
        <w:keepNext/>
        <w:keepLines/>
        <w:autoSpaceDE w:val="0"/>
        <w:autoSpaceDN w:val="0"/>
        <w:jc w:val="center"/>
        <w:outlineLvl w:val="2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Глава 3. Требования к порядку информирования</w:t>
      </w:r>
      <w:r w:rsidRPr="00C80EF0">
        <w:rPr>
          <w:color w:val="000000"/>
          <w:kern w:val="2"/>
          <w:sz w:val="28"/>
          <w:szCs w:val="28"/>
        </w:rPr>
        <w:br/>
        <w:t>о предоставлении муниципальной услуги</w:t>
      </w:r>
    </w:p>
    <w:p w:rsidR="00ED3203" w:rsidRPr="00C80EF0" w:rsidRDefault="00ED3203" w:rsidP="00ED3203">
      <w:pPr>
        <w:keepNext/>
        <w:keepLines/>
        <w:autoSpaceDE w:val="0"/>
        <w:autoSpaceDN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ED3203" w:rsidRPr="00C80EF0" w:rsidRDefault="00ED3203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 xml:space="preserve">5.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</w:t>
      </w:r>
      <w:r w:rsidR="006A07CF">
        <w:rPr>
          <w:color w:val="000000"/>
          <w:kern w:val="2"/>
          <w:sz w:val="28"/>
          <w:szCs w:val="28"/>
        </w:rPr>
        <w:t>Управление образования</w:t>
      </w:r>
      <w:r w:rsidRPr="00C80EF0">
        <w:rPr>
          <w:color w:val="000000"/>
          <w:kern w:val="2"/>
          <w:sz w:val="28"/>
          <w:szCs w:val="28"/>
        </w:rPr>
        <w:t>.</w:t>
      </w:r>
    </w:p>
    <w:p w:rsidR="00ED3203" w:rsidRPr="00BD5B8F" w:rsidRDefault="00ED3203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 xml:space="preserve">6. </w:t>
      </w:r>
      <w:r w:rsidRPr="00BD5B8F">
        <w:rPr>
          <w:color w:val="000000"/>
          <w:kern w:val="2"/>
          <w:sz w:val="28"/>
          <w:szCs w:val="28"/>
        </w:rPr>
        <w:t>Информация по вопросам предоставления муниципальной услуги предоставляется:</w:t>
      </w:r>
    </w:p>
    <w:p w:rsidR="00ED3203" w:rsidRPr="00BD5B8F" w:rsidRDefault="00ED3203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1) </w:t>
      </w:r>
      <w:r w:rsidRPr="00BD5B8F">
        <w:rPr>
          <w:color w:val="000000"/>
          <w:kern w:val="2"/>
          <w:sz w:val="28"/>
          <w:szCs w:val="28"/>
        </w:rPr>
        <w:t>при личном контакте с заявителем или его представителем;</w:t>
      </w:r>
    </w:p>
    <w:p w:rsidR="00ED3203" w:rsidRPr="00BD5B8F" w:rsidRDefault="00ED3203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2) </w:t>
      </w:r>
      <w:r w:rsidRPr="00BD5B8F">
        <w:rPr>
          <w:color w:val="000000"/>
          <w:kern w:val="2"/>
          <w:sz w:val="28"/>
          <w:szCs w:val="28"/>
        </w:rPr>
        <w:t xml:space="preserve">с использованием телефонной связи, через официальный сайт </w:t>
      </w:r>
      <w:r w:rsidR="006A07CF">
        <w:rPr>
          <w:color w:val="000000"/>
          <w:kern w:val="2"/>
          <w:sz w:val="28"/>
          <w:szCs w:val="28"/>
        </w:rPr>
        <w:t>Управления образования</w:t>
      </w:r>
      <w:r w:rsidRPr="00BD5B8F">
        <w:rPr>
          <w:color w:val="000000"/>
          <w:kern w:val="2"/>
          <w:sz w:val="28"/>
          <w:szCs w:val="28"/>
        </w:rPr>
        <w:t xml:space="preserve"> в информационно-телекоммуникационной сети «Интернет» (далее – сеть «Интернет») по адресу </w:t>
      </w:r>
      <w:r w:rsidR="00726E89" w:rsidRPr="00726E89">
        <w:rPr>
          <w:color w:val="000000"/>
          <w:kern w:val="2"/>
          <w:sz w:val="28"/>
          <w:szCs w:val="28"/>
        </w:rPr>
        <w:t>http://birono.ucoz.ru</w:t>
      </w:r>
      <w:r w:rsidRPr="00BD5B8F">
        <w:rPr>
          <w:color w:val="000000"/>
          <w:kern w:val="2"/>
          <w:sz w:val="28"/>
          <w:szCs w:val="28"/>
        </w:rPr>
        <w:t xml:space="preserve"> (далее – официальный сайт администрации), через региональную государственную информационную систему «Региональный портал государственных и муниципальных услуг </w:t>
      </w:r>
      <w:r>
        <w:rPr>
          <w:color w:val="000000"/>
          <w:kern w:val="2"/>
          <w:sz w:val="28"/>
          <w:szCs w:val="28"/>
        </w:rPr>
        <w:t>Красноярского края</w:t>
      </w:r>
      <w:r w:rsidRPr="00BD5B8F">
        <w:rPr>
          <w:color w:val="000000"/>
          <w:kern w:val="2"/>
          <w:sz w:val="28"/>
          <w:szCs w:val="28"/>
        </w:rPr>
        <w:t>» в сети «Интернет»</w:t>
      </w:r>
      <w:r>
        <w:rPr>
          <w:color w:val="000000"/>
          <w:kern w:val="2"/>
          <w:sz w:val="28"/>
          <w:szCs w:val="28"/>
        </w:rPr>
        <w:t xml:space="preserve">, </w:t>
      </w:r>
      <w:r w:rsidRPr="00BD5B8F">
        <w:rPr>
          <w:color w:val="000000"/>
          <w:kern w:val="2"/>
          <w:sz w:val="28"/>
          <w:szCs w:val="28"/>
        </w:rPr>
        <w:t xml:space="preserve">по электронной почте администрации </w:t>
      </w:r>
      <w:r w:rsidR="00726E89">
        <w:rPr>
          <w:color w:val="000000"/>
          <w:kern w:val="2"/>
          <w:sz w:val="28"/>
          <w:szCs w:val="28"/>
          <w:lang w:val="en-US"/>
        </w:rPr>
        <w:t>birono</w:t>
      </w:r>
      <w:r w:rsidR="00726E89" w:rsidRPr="00726E89">
        <w:rPr>
          <w:color w:val="000000"/>
          <w:kern w:val="2"/>
          <w:sz w:val="28"/>
          <w:szCs w:val="28"/>
        </w:rPr>
        <w:t>1@</w:t>
      </w:r>
      <w:r w:rsidR="00726E89">
        <w:rPr>
          <w:color w:val="000000"/>
          <w:kern w:val="2"/>
          <w:sz w:val="28"/>
          <w:szCs w:val="28"/>
          <w:lang w:val="en-US"/>
        </w:rPr>
        <w:t>krasmail</w:t>
      </w:r>
      <w:r w:rsidR="00726E89" w:rsidRPr="00726E89">
        <w:rPr>
          <w:color w:val="000000"/>
          <w:kern w:val="2"/>
          <w:sz w:val="28"/>
          <w:szCs w:val="28"/>
        </w:rPr>
        <w:t>.</w:t>
      </w:r>
      <w:r w:rsidR="00726E89">
        <w:rPr>
          <w:color w:val="000000"/>
          <w:kern w:val="2"/>
          <w:sz w:val="28"/>
          <w:szCs w:val="28"/>
          <w:lang w:val="en-US"/>
        </w:rPr>
        <w:t>ru</w:t>
      </w:r>
      <w:r w:rsidRPr="00BD5B8F">
        <w:rPr>
          <w:color w:val="000000"/>
          <w:kern w:val="2"/>
          <w:sz w:val="28"/>
          <w:szCs w:val="28"/>
        </w:rPr>
        <w:t xml:space="preserve"> (далее – электронная почта администрации)</w:t>
      </w:r>
      <w:r w:rsidR="00271427">
        <w:rPr>
          <w:color w:val="000000"/>
          <w:kern w:val="2"/>
          <w:sz w:val="28"/>
          <w:szCs w:val="28"/>
        </w:rPr>
        <w:t xml:space="preserve">, </w:t>
      </w:r>
      <w:r w:rsidR="00271427" w:rsidRPr="00406904">
        <w:rPr>
          <w:bCs/>
          <w:sz w:val="28"/>
          <w:szCs w:val="28"/>
        </w:rPr>
        <w:t>по адресу: с.Новобирилюсы, ул.Советская, д.152, с 09.00 до 17.00 (кроме выходных и праздничных дней) по телефонам: 8(39150)2-27-06, 2-14-87, 2-15-85</w:t>
      </w:r>
      <w:r w:rsidR="00271427">
        <w:rPr>
          <w:bCs/>
          <w:sz w:val="28"/>
          <w:szCs w:val="28"/>
        </w:rPr>
        <w:t>;</w:t>
      </w:r>
    </w:p>
    <w:p w:rsidR="00ED3203" w:rsidRPr="00BD5B8F" w:rsidRDefault="00ED3203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3) </w:t>
      </w:r>
      <w:r w:rsidRPr="00BD5B8F">
        <w:rPr>
          <w:color w:val="000000"/>
          <w:kern w:val="2"/>
          <w:sz w:val="28"/>
          <w:szCs w:val="28"/>
        </w:rPr>
        <w:t>письменно в случае письменного обращения заявителя или его представителя.</w:t>
      </w:r>
    </w:p>
    <w:p w:rsidR="00ED3203" w:rsidRPr="00BD5B8F" w:rsidRDefault="00ED3203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 w:rsidRPr="00BD5B8F">
        <w:rPr>
          <w:color w:val="000000"/>
          <w:kern w:val="2"/>
          <w:sz w:val="28"/>
          <w:szCs w:val="28"/>
        </w:rPr>
        <w:t>Информация о ходе предоставления муниципальной услуги предоставляется:</w:t>
      </w:r>
    </w:p>
    <w:p w:rsidR="00ED3203" w:rsidRPr="00BD5B8F" w:rsidRDefault="00ED3203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1) </w:t>
      </w:r>
      <w:r w:rsidRPr="00BD5B8F">
        <w:rPr>
          <w:color w:val="000000"/>
          <w:kern w:val="2"/>
          <w:sz w:val="28"/>
          <w:szCs w:val="28"/>
        </w:rPr>
        <w:t>при личном контакте с заявителем или его представителем;</w:t>
      </w:r>
    </w:p>
    <w:p w:rsidR="00ED3203" w:rsidRPr="00BD5B8F" w:rsidRDefault="00ED3203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2)</w:t>
      </w:r>
      <w:r w:rsidRPr="00BD5B8F">
        <w:rPr>
          <w:color w:val="000000"/>
          <w:kern w:val="2"/>
          <w:sz w:val="28"/>
          <w:szCs w:val="28"/>
        </w:rPr>
        <w:t xml:space="preserve"> с использованием телефонной связи, через официальный сайт </w:t>
      </w:r>
      <w:r w:rsidR="00271427">
        <w:rPr>
          <w:color w:val="000000"/>
          <w:kern w:val="2"/>
          <w:sz w:val="28"/>
          <w:szCs w:val="28"/>
        </w:rPr>
        <w:t>Управления образования</w:t>
      </w:r>
      <w:r w:rsidRPr="00BD5B8F">
        <w:rPr>
          <w:color w:val="000000"/>
          <w:kern w:val="2"/>
          <w:sz w:val="28"/>
          <w:szCs w:val="28"/>
        </w:rPr>
        <w:t xml:space="preserve">, по электронной почте </w:t>
      </w:r>
      <w:r w:rsidR="00271427">
        <w:rPr>
          <w:color w:val="000000"/>
          <w:kern w:val="2"/>
          <w:sz w:val="28"/>
          <w:szCs w:val="28"/>
        </w:rPr>
        <w:t>Управления образования</w:t>
      </w:r>
      <w:r w:rsidRPr="00BD5B8F">
        <w:rPr>
          <w:color w:val="000000"/>
          <w:kern w:val="2"/>
          <w:sz w:val="28"/>
          <w:szCs w:val="28"/>
        </w:rPr>
        <w:t>;</w:t>
      </w:r>
    </w:p>
    <w:p w:rsidR="00ED3203" w:rsidRPr="00BD5B8F" w:rsidRDefault="00ED3203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3)</w:t>
      </w:r>
      <w:r w:rsidRPr="00BD5B8F">
        <w:rPr>
          <w:color w:val="000000"/>
          <w:kern w:val="2"/>
          <w:sz w:val="28"/>
          <w:szCs w:val="28"/>
        </w:rPr>
        <w:t xml:space="preserve"> письменно в случае письменного обращения заявителя или его представителя.</w:t>
      </w:r>
    </w:p>
    <w:p w:rsidR="00ED3203" w:rsidRPr="00C80EF0" w:rsidRDefault="00ED3203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 xml:space="preserve">7. Должностные лица </w:t>
      </w:r>
      <w:r w:rsidR="00271427">
        <w:rPr>
          <w:color w:val="000000"/>
          <w:kern w:val="2"/>
          <w:sz w:val="28"/>
          <w:szCs w:val="28"/>
        </w:rPr>
        <w:t>Управления образования</w:t>
      </w:r>
      <w:r w:rsidRPr="00C80EF0">
        <w:rPr>
          <w:color w:val="000000"/>
          <w:kern w:val="2"/>
          <w:sz w:val="28"/>
          <w:szCs w:val="28"/>
        </w:rPr>
        <w:t xml:space="preserve">, осуществляющие предоставление информации по вопросам предоставления муниципальной услуги и о ходе предоставления муниципальной услуги, должны принять все необходимые меры по предоставлению заявителю или его представителю исчерпывающей информации по вопросам их обращений, в том числе с привлечением других должностных лиц </w:t>
      </w:r>
      <w:r w:rsidR="00271427">
        <w:rPr>
          <w:color w:val="000000"/>
          <w:kern w:val="2"/>
          <w:sz w:val="28"/>
          <w:szCs w:val="28"/>
        </w:rPr>
        <w:t>Управления образования</w:t>
      </w:r>
      <w:r w:rsidRPr="00C80EF0">
        <w:rPr>
          <w:color w:val="000000"/>
          <w:kern w:val="2"/>
          <w:sz w:val="28"/>
          <w:szCs w:val="28"/>
        </w:rPr>
        <w:t>.</w:t>
      </w:r>
    </w:p>
    <w:p w:rsidR="00ED3203" w:rsidRPr="00C80EF0" w:rsidRDefault="00ED3203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 xml:space="preserve">8. Должностные лица </w:t>
      </w:r>
      <w:r w:rsidR="00271427">
        <w:rPr>
          <w:color w:val="000000"/>
          <w:kern w:val="2"/>
          <w:sz w:val="28"/>
          <w:szCs w:val="28"/>
        </w:rPr>
        <w:t>Управления образования</w:t>
      </w:r>
      <w:r w:rsidRPr="00C80EF0">
        <w:rPr>
          <w:color w:val="000000"/>
          <w:kern w:val="2"/>
          <w:sz w:val="28"/>
          <w:szCs w:val="28"/>
        </w:rPr>
        <w:t xml:space="preserve"> предоставляют следующую информацию по вопросам предоставления муниципальной услуги и о ходе предоставления муниципальной услуги:</w:t>
      </w:r>
    </w:p>
    <w:p w:rsidR="00ED3203" w:rsidRPr="00C80EF0" w:rsidRDefault="00ED3203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lastRenderedPageBreak/>
        <w:t>1) об органе местного самоуправления муниципального образования, предоставляющем муниципальную услугу, органах государственной власти и организациях, участвующих в предоставлении муниципальной услуги, включая информацию о месте их нахождения, графике работы, контактных телефонах;</w:t>
      </w:r>
    </w:p>
    <w:p w:rsidR="00ED3203" w:rsidRPr="00C80EF0" w:rsidRDefault="00ED3203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2) о порядке предоставления муниципальной услуги и ходе предоставления муниципальной услуги;</w:t>
      </w:r>
    </w:p>
    <w:p w:rsidR="00ED3203" w:rsidRPr="00C80EF0" w:rsidRDefault="00ED3203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3) о перечне документов, необходимых для предоставления муниципальной услуги;</w:t>
      </w:r>
    </w:p>
    <w:p w:rsidR="00ED3203" w:rsidRPr="00C80EF0" w:rsidRDefault="00ED3203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4) о времени приема документов, необходимых для предоставления муниципальной услуги;</w:t>
      </w:r>
    </w:p>
    <w:p w:rsidR="00ED3203" w:rsidRPr="00C80EF0" w:rsidRDefault="00ED3203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5) о сроке предоставления муниципальной услуги;</w:t>
      </w:r>
    </w:p>
    <w:p w:rsidR="00ED3203" w:rsidRPr="00C80EF0" w:rsidRDefault="00ED3203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6) об основаниях отказа в приеме документов, необходимых для предоставления муниципальной услуги;</w:t>
      </w:r>
    </w:p>
    <w:p w:rsidR="00ED3203" w:rsidRPr="00C80EF0" w:rsidRDefault="00ED3203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7) об основаниях отказа в предоставлении муниципальной услуги;</w:t>
      </w:r>
    </w:p>
    <w:p w:rsidR="00ED3203" w:rsidRPr="00C80EF0" w:rsidRDefault="00ED3203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8) о порядке обжалования решений и действий (бездействия), принимаемых (совершаемых) в рамках предоставления муниципальной услуги.</w:t>
      </w:r>
    </w:p>
    <w:p w:rsidR="00ED3203" w:rsidRPr="00C80EF0" w:rsidRDefault="00ED3203" w:rsidP="00ED320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80EF0">
        <w:rPr>
          <w:rFonts w:ascii="Times New Roman" w:hAnsi="Times New Roman" w:cs="Times New Roman"/>
          <w:color w:val="000000"/>
          <w:kern w:val="2"/>
          <w:sz w:val="28"/>
          <w:szCs w:val="28"/>
        </w:rPr>
        <w:t>9.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являются:</w:t>
      </w:r>
    </w:p>
    <w:p w:rsidR="00ED3203" w:rsidRPr="00C80EF0" w:rsidRDefault="00ED3203" w:rsidP="00ED320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80EF0">
        <w:rPr>
          <w:rFonts w:ascii="Times New Roman" w:hAnsi="Times New Roman" w:cs="Times New Roman"/>
          <w:color w:val="000000"/>
          <w:kern w:val="2"/>
          <w:sz w:val="28"/>
          <w:szCs w:val="28"/>
        </w:rPr>
        <w:t>1) актуальность;</w:t>
      </w:r>
    </w:p>
    <w:p w:rsidR="00ED3203" w:rsidRPr="00C80EF0" w:rsidRDefault="00ED3203" w:rsidP="00ED320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80EF0">
        <w:rPr>
          <w:rFonts w:ascii="Times New Roman" w:hAnsi="Times New Roman" w:cs="Times New Roman"/>
          <w:color w:val="000000"/>
          <w:kern w:val="2"/>
          <w:sz w:val="28"/>
          <w:szCs w:val="28"/>
        </w:rPr>
        <w:t>2) своевременность;</w:t>
      </w:r>
    </w:p>
    <w:p w:rsidR="00ED3203" w:rsidRPr="00C80EF0" w:rsidRDefault="00ED3203" w:rsidP="00ED320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80EF0">
        <w:rPr>
          <w:rFonts w:ascii="Times New Roman" w:hAnsi="Times New Roman" w:cs="Times New Roman"/>
          <w:color w:val="000000"/>
          <w:kern w:val="2"/>
          <w:sz w:val="28"/>
          <w:szCs w:val="28"/>
        </w:rPr>
        <w:t>3) четкость и доступность в изложении информации;</w:t>
      </w:r>
    </w:p>
    <w:p w:rsidR="00ED3203" w:rsidRPr="00C80EF0" w:rsidRDefault="00ED3203" w:rsidP="00ED320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80EF0">
        <w:rPr>
          <w:rFonts w:ascii="Times New Roman" w:hAnsi="Times New Roman" w:cs="Times New Roman"/>
          <w:color w:val="000000"/>
          <w:kern w:val="2"/>
          <w:sz w:val="28"/>
          <w:szCs w:val="28"/>
        </w:rPr>
        <w:t>4) полнота информации;</w:t>
      </w:r>
    </w:p>
    <w:p w:rsidR="00ED3203" w:rsidRPr="00C80EF0" w:rsidRDefault="00ED3203" w:rsidP="00ED320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80EF0">
        <w:rPr>
          <w:rFonts w:ascii="Times New Roman" w:hAnsi="Times New Roman" w:cs="Times New Roman"/>
          <w:color w:val="000000"/>
          <w:kern w:val="2"/>
          <w:sz w:val="28"/>
          <w:szCs w:val="28"/>
        </w:rPr>
        <w:t>5) соответствие информации требованиям законодательства.</w:t>
      </w:r>
    </w:p>
    <w:p w:rsidR="00ED3203" w:rsidRPr="00C80EF0" w:rsidRDefault="00ED3203" w:rsidP="00ED320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80EF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10.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</w:t>
      </w:r>
      <w:r w:rsidR="00271427" w:rsidRPr="00271427">
        <w:rPr>
          <w:rFonts w:ascii="Times New Roman" w:hAnsi="Times New Roman" w:cs="Times New Roman"/>
          <w:color w:val="000000"/>
          <w:kern w:val="2"/>
          <w:sz w:val="28"/>
          <w:szCs w:val="28"/>
        </w:rPr>
        <w:t>Управления образования</w:t>
      </w:r>
      <w:r w:rsidRPr="00C80EF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 телефону.</w:t>
      </w:r>
    </w:p>
    <w:p w:rsidR="00ED3203" w:rsidRPr="00C80EF0" w:rsidRDefault="00ED3203" w:rsidP="00ED320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80EF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11. При ответах на телефонные звонки должностные лица </w:t>
      </w:r>
      <w:r w:rsidR="00271427" w:rsidRPr="00271427">
        <w:rPr>
          <w:rFonts w:ascii="Times New Roman" w:hAnsi="Times New Roman" w:cs="Times New Roman"/>
          <w:color w:val="000000"/>
          <w:kern w:val="2"/>
          <w:sz w:val="28"/>
          <w:szCs w:val="28"/>
        </w:rPr>
        <w:t>Управления образования</w:t>
      </w:r>
      <w:r w:rsidRPr="00C80EF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 органа местного самоуправления,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ED3203" w:rsidRPr="00C80EF0" w:rsidRDefault="00ED3203" w:rsidP="00ED320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80EF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При невозможности должностного лица </w:t>
      </w:r>
      <w:r w:rsidR="00271427" w:rsidRPr="00271427">
        <w:rPr>
          <w:rFonts w:ascii="Times New Roman" w:hAnsi="Times New Roman" w:cs="Times New Roman"/>
          <w:color w:val="000000"/>
          <w:kern w:val="2"/>
          <w:sz w:val="28"/>
          <w:szCs w:val="28"/>
        </w:rPr>
        <w:t>Управления образования</w:t>
      </w:r>
      <w:r w:rsidRPr="00C80EF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271427" w:rsidRPr="00271427">
        <w:rPr>
          <w:rFonts w:ascii="Times New Roman" w:hAnsi="Times New Roman" w:cs="Times New Roman"/>
          <w:color w:val="000000"/>
          <w:kern w:val="2"/>
          <w:sz w:val="28"/>
          <w:szCs w:val="28"/>
        </w:rPr>
        <w:t>Управления образования</w:t>
      </w:r>
      <w:r w:rsidRPr="00C80EF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или же заявителю или его представителю сообщается телефонный номер, по которому можно получить необходимую информацию по вопросам предоставления муниципальной услуги и о ходе предоставления муниципальной услуги.</w:t>
      </w:r>
    </w:p>
    <w:p w:rsidR="00ED3203" w:rsidRPr="00C80EF0" w:rsidRDefault="00ED3203" w:rsidP="00ED320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80EF0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 xml:space="preserve">12.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услуги, предоставленная должностным лицом </w:t>
      </w:r>
      <w:r w:rsidR="00271427" w:rsidRPr="00271427">
        <w:rPr>
          <w:rFonts w:ascii="Times New Roman" w:hAnsi="Times New Roman" w:cs="Times New Roman"/>
          <w:color w:val="000000"/>
          <w:kern w:val="2"/>
          <w:sz w:val="28"/>
          <w:szCs w:val="28"/>
        </w:rPr>
        <w:t>Управления образования</w:t>
      </w:r>
      <w:r w:rsidRPr="00C80EF0">
        <w:rPr>
          <w:rFonts w:ascii="Times New Roman" w:hAnsi="Times New Roman" w:cs="Times New Roman"/>
          <w:color w:val="000000"/>
          <w:kern w:val="2"/>
          <w:sz w:val="28"/>
          <w:szCs w:val="28"/>
        </w:rPr>
        <w:t>, он может обратиться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</w:t>
      </w:r>
      <w:r w:rsidRPr="00C80EF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27142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начальнику </w:t>
      </w:r>
      <w:r w:rsidR="00271427" w:rsidRPr="0027142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Управления образования </w:t>
      </w:r>
      <w:r w:rsidRPr="00C80EF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или лицу, исполняющему его полномочия (далее – </w:t>
      </w:r>
      <w:r w:rsidR="0027142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начальник </w:t>
      </w:r>
      <w:r w:rsidR="00271427" w:rsidRPr="00271427">
        <w:rPr>
          <w:rFonts w:ascii="Times New Roman" w:hAnsi="Times New Roman" w:cs="Times New Roman"/>
          <w:color w:val="000000"/>
          <w:kern w:val="2"/>
          <w:sz w:val="28"/>
          <w:szCs w:val="28"/>
        </w:rPr>
        <w:t>Управления образования</w:t>
      </w:r>
      <w:r w:rsidRPr="00C80EF0">
        <w:rPr>
          <w:rFonts w:ascii="Times New Roman" w:hAnsi="Times New Roman" w:cs="Times New Roman"/>
          <w:color w:val="000000"/>
          <w:kern w:val="2"/>
          <w:sz w:val="28"/>
          <w:szCs w:val="28"/>
        </w:rPr>
        <w:t>), в соответствии с графиком приема заявителей или их представителей.</w:t>
      </w:r>
    </w:p>
    <w:p w:rsidR="00ED3203" w:rsidRPr="009B572E" w:rsidRDefault="00ED3203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 xml:space="preserve">Прием заявителей или их представителей </w:t>
      </w:r>
      <w:r w:rsidR="00271427">
        <w:rPr>
          <w:color w:val="000000"/>
          <w:kern w:val="2"/>
          <w:sz w:val="28"/>
          <w:szCs w:val="28"/>
        </w:rPr>
        <w:t>начальником Управления образования</w:t>
      </w:r>
      <w:r w:rsidR="00271427" w:rsidRPr="00C80EF0">
        <w:rPr>
          <w:color w:val="000000"/>
          <w:kern w:val="2"/>
          <w:sz w:val="28"/>
          <w:szCs w:val="28"/>
        </w:rPr>
        <w:t xml:space="preserve"> </w:t>
      </w:r>
      <w:r w:rsidRPr="00C80EF0">
        <w:rPr>
          <w:color w:val="000000"/>
          <w:kern w:val="2"/>
          <w:sz w:val="28"/>
          <w:szCs w:val="28"/>
        </w:rPr>
        <w:t xml:space="preserve">проводится по предварительной записи, которая осуществляется по телефону </w:t>
      </w:r>
      <w:r w:rsidR="00271427">
        <w:rPr>
          <w:color w:val="000000"/>
          <w:kern w:val="2"/>
          <w:sz w:val="28"/>
          <w:szCs w:val="28"/>
        </w:rPr>
        <w:t>8(39150)2-27</w:t>
      </w:r>
      <w:r w:rsidR="00726E89" w:rsidRPr="00726E89">
        <w:rPr>
          <w:color w:val="000000"/>
          <w:kern w:val="2"/>
          <w:sz w:val="28"/>
          <w:szCs w:val="28"/>
        </w:rPr>
        <w:t>-</w:t>
      </w:r>
      <w:r w:rsidR="00271427">
        <w:rPr>
          <w:color w:val="000000"/>
          <w:kern w:val="2"/>
          <w:sz w:val="28"/>
          <w:szCs w:val="28"/>
        </w:rPr>
        <w:t>06</w:t>
      </w:r>
      <w:r w:rsidRPr="00C80EF0">
        <w:rPr>
          <w:i/>
          <w:iCs/>
          <w:color w:val="000000"/>
          <w:kern w:val="2"/>
          <w:sz w:val="28"/>
          <w:szCs w:val="28"/>
        </w:rPr>
        <w:t>.</w:t>
      </w:r>
    </w:p>
    <w:p w:rsidR="00ED3203" w:rsidRPr="00C80EF0" w:rsidRDefault="00ED3203" w:rsidP="00ED320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80EF0">
        <w:rPr>
          <w:rFonts w:ascii="Times New Roman" w:hAnsi="Times New Roman" w:cs="Times New Roman"/>
          <w:color w:val="000000"/>
          <w:kern w:val="2"/>
          <w:sz w:val="28"/>
          <w:szCs w:val="28"/>
        </w:rPr>
        <w:t>13.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обращения. Обращения заявителей или их представителей о ходе предоставления муниципальной услуги рассматриваются не позднее рабочего дня, следующего за днем регистрации  обращения.</w:t>
      </w:r>
    </w:p>
    <w:p w:rsidR="00ED3203" w:rsidRPr="00C80EF0" w:rsidRDefault="00ED3203" w:rsidP="00ED320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80EF0">
        <w:rPr>
          <w:rFonts w:ascii="Times New Roman" w:hAnsi="Times New Roman" w:cs="Times New Roman"/>
          <w:color w:val="000000"/>
          <w:kern w:val="2"/>
          <w:sz w:val="28"/>
          <w:szCs w:val="28"/>
        </w:rPr>
        <w:t>Днем регистрации обращения является день его поступления в администрацию.</w:t>
      </w:r>
    </w:p>
    <w:p w:rsidR="00ED3203" w:rsidRPr="00C80EF0" w:rsidRDefault="00ED3203" w:rsidP="00ED320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80EF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Ответ на обращение, поступившее в </w:t>
      </w:r>
      <w:r w:rsidR="00271427" w:rsidRPr="00271427">
        <w:rPr>
          <w:rFonts w:ascii="Times New Roman" w:hAnsi="Times New Roman" w:cs="Times New Roman"/>
          <w:color w:val="000000"/>
          <w:kern w:val="2"/>
          <w:sz w:val="28"/>
          <w:szCs w:val="28"/>
        </w:rPr>
        <w:t>Управления образования</w:t>
      </w:r>
      <w:r w:rsidRPr="00C80EF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форме электронного документа направляется в форме электронного документа по адресу электронной почты, указанному в обращении. </w:t>
      </w:r>
    </w:p>
    <w:p w:rsidR="00ED3203" w:rsidRPr="00C80EF0" w:rsidRDefault="00ED3203" w:rsidP="00ED320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80EF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Ответ на обращение, поступившее в </w:t>
      </w:r>
      <w:r w:rsidR="00271427" w:rsidRPr="00271427">
        <w:rPr>
          <w:rFonts w:ascii="Times New Roman" w:hAnsi="Times New Roman" w:cs="Times New Roman"/>
          <w:color w:val="000000"/>
          <w:kern w:val="2"/>
          <w:sz w:val="28"/>
          <w:szCs w:val="28"/>
        </w:rPr>
        <w:t>Управления образования</w:t>
      </w:r>
      <w:r w:rsidRPr="00C80EF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письменной форме, направляется по почтовому адресу, указанному в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данном</w:t>
      </w:r>
      <w:r w:rsidRPr="00C80EF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обращении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 </w:t>
      </w:r>
    </w:p>
    <w:p w:rsidR="00ED3203" w:rsidRPr="00C80EF0" w:rsidRDefault="00ED3203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 xml:space="preserve">14. Информация о месте нахождения и графике работы </w:t>
      </w:r>
      <w:r w:rsidR="00271427">
        <w:rPr>
          <w:color w:val="000000"/>
          <w:kern w:val="2"/>
          <w:sz w:val="28"/>
          <w:szCs w:val="28"/>
        </w:rPr>
        <w:t>Управления образования</w:t>
      </w:r>
      <w:r w:rsidRPr="00C80EF0">
        <w:rPr>
          <w:color w:val="000000"/>
          <w:kern w:val="2"/>
          <w:sz w:val="28"/>
          <w:szCs w:val="28"/>
        </w:rPr>
        <w:t xml:space="preserve">, контактные телефоны, адрес официального сайта </w:t>
      </w:r>
      <w:r w:rsidR="00271427">
        <w:rPr>
          <w:color w:val="000000"/>
          <w:kern w:val="2"/>
          <w:sz w:val="28"/>
          <w:szCs w:val="28"/>
        </w:rPr>
        <w:t>Управления образования</w:t>
      </w:r>
      <w:r w:rsidRPr="00C80EF0">
        <w:rPr>
          <w:color w:val="000000"/>
          <w:kern w:val="2"/>
          <w:sz w:val="28"/>
          <w:szCs w:val="28"/>
        </w:rPr>
        <w:t xml:space="preserve"> и электронной почты администрации, порядке предоставления муниципальной услуги, а также порядке получения информации по вопросам предоставления муниципальной услуги и о ходе предоставления муниципальной услуги размещается:</w:t>
      </w:r>
    </w:p>
    <w:p w:rsidR="00ED3203" w:rsidRPr="00C80EF0" w:rsidRDefault="00ED3203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 xml:space="preserve">1) на официальном сайте </w:t>
      </w:r>
      <w:r w:rsidR="00271427">
        <w:rPr>
          <w:color w:val="000000"/>
          <w:kern w:val="2"/>
          <w:sz w:val="28"/>
          <w:szCs w:val="28"/>
        </w:rPr>
        <w:t>Управления образования</w:t>
      </w:r>
      <w:r w:rsidRPr="00C80EF0">
        <w:rPr>
          <w:color w:val="000000"/>
          <w:kern w:val="2"/>
          <w:sz w:val="28"/>
          <w:szCs w:val="28"/>
        </w:rPr>
        <w:t>;</w:t>
      </w:r>
    </w:p>
    <w:p w:rsidR="00ED3203" w:rsidRPr="00C80EF0" w:rsidRDefault="00ED3203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2) на Портале.</w:t>
      </w:r>
    </w:p>
    <w:p w:rsidR="00ED3203" w:rsidRPr="00C80EF0" w:rsidRDefault="00ED3203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 xml:space="preserve">15. На информационных стендах, расположенных в помещениях, занимаемых </w:t>
      </w:r>
      <w:r w:rsidR="00271427">
        <w:rPr>
          <w:color w:val="000000"/>
          <w:kern w:val="2"/>
          <w:sz w:val="28"/>
          <w:szCs w:val="28"/>
        </w:rPr>
        <w:t>Управлением образования</w:t>
      </w:r>
      <w:r w:rsidRPr="00C80EF0">
        <w:rPr>
          <w:color w:val="000000"/>
          <w:kern w:val="2"/>
          <w:sz w:val="28"/>
          <w:szCs w:val="28"/>
        </w:rPr>
        <w:t>, размещается следующая информация:</w:t>
      </w:r>
    </w:p>
    <w:p w:rsidR="00ED3203" w:rsidRPr="00C80EF0" w:rsidRDefault="00ED3203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 xml:space="preserve">1) об органе местного самоуправления, предоставляющем муниципальную услугу, включая информацию о месте нахождения, графике работы, контактных телефонах, адресе официального сайта </w:t>
      </w:r>
      <w:r w:rsidR="00271427">
        <w:rPr>
          <w:color w:val="000000"/>
          <w:kern w:val="2"/>
          <w:sz w:val="28"/>
          <w:szCs w:val="28"/>
        </w:rPr>
        <w:t>Управления образования</w:t>
      </w:r>
      <w:r w:rsidRPr="00C80EF0">
        <w:rPr>
          <w:color w:val="000000"/>
          <w:kern w:val="2"/>
          <w:sz w:val="28"/>
          <w:szCs w:val="28"/>
        </w:rPr>
        <w:t xml:space="preserve"> и электронной почты </w:t>
      </w:r>
      <w:r w:rsidR="00271427">
        <w:rPr>
          <w:color w:val="000000"/>
          <w:kern w:val="2"/>
          <w:sz w:val="28"/>
          <w:szCs w:val="28"/>
        </w:rPr>
        <w:t>Управления образования</w:t>
      </w:r>
      <w:r w:rsidRPr="00C80EF0">
        <w:rPr>
          <w:color w:val="000000"/>
          <w:kern w:val="2"/>
          <w:sz w:val="28"/>
          <w:szCs w:val="28"/>
        </w:rPr>
        <w:t>;</w:t>
      </w:r>
    </w:p>
    <w:p w:rsidR="00ED3203" w:rsidRPr="00C80EF0" w:rsidRDefault="00ED3203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 муниципальной услуги;</w:t>
      </w:r>
    </w:p>
    <w:p w:rsidR="00ED3203" w:rsidRPr="00C80EF0" w:rsidRDefault="00ED3203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3) о перечне документов, необходимых для предоставления муниципальной услуги;</w:t>
      </w:r>
    </w:p>
    <w:p w:rsidR="00ED3203" w:rsidRPr="00C80EF0" w:rsidRDefault="00ED3203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lastRenderedPageBreak/>
        <w:t>4) о времени приема документов, необходимых для предоставления муниципальной услуги;</w:t>
      </w:r>
    </w:p>
    <w:p w:rsidR="00ED3203" w:rsidRPr="00C80EF0" w:rsidRDefault="00ED3203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5) о сроке предоставления муниципальной услуги;</w:t>
      </w:r>
    </w:p>
    <w:p w:rsidR="00ED3203" w:rsidRPr="00C80EF0" w:rsidRDefault="00ED3203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6) об основаниях отказа в приеме документов, необходимых для предоставления муниципальной услуги;</w:t>
      </w:r>
    </w:p>
    <w:p w:rsidR="00ED3203" w:rsidRPr="00C80EF0" w:rsidRDefault="00ED3203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7) об основаниях отказа в предоставлении муниципальной услуги;</w:t>
      </w:r>
    </w:p>
    <w:p w:rsidR="00ED3203" w:rsidRPr="00C80EF0" w:rsidRDefault="00ED3203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ED3203" w:rsidRPr="00C80EF0" w:rsidRDefault="00ED3203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ED3203" w:rsidRPr="00C80EF0" w:rsidRDefault="00ED3203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10) текст настоящего административного регламента.</w:t>
      </w:r>
    </w:p>
    <w:p w:rsidR="00ED3203" w:rsidRPr="00C80EF0" w:rsidRDefault="00ED3203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ED3203" w:rsidRPr="00C80EF0" w:rsidRDefault="00ED3203" w:rsidP="00ED3203">
      <w:pPr>
        <w:keepNext/>
        <w:keepLines/>
        <w:autoSpaceDE w:val="0"/>
        <w:autoSpaceDN w:val="0"/>
        <w:jc w:val="center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РАЗДЕЛ II. СТАНДАРТ ПРЕДОСТАВЛЕНИЯ</w:t>
      </w:r>
      <w:r w:rsidRPr="00C80EF0">
        <w:rPr>
          <w:color w:val="000000"/>
          <w:kern w:val="2"/>
          <w:sz w:val="28"/>
          <w:szCs w:val="28"/>
        </w:rPr>
        <w:br/>
        <w:t>МУНИЦИПАЛЬНОЙ УСЛУГИ</w:t>
      </w:r>
    </w:p>
    <w:p w:rsidR="00ED3203" w:rsidRPr="00C80EF0" w:rsidRDefault="00ED3203" w:rsidP="00ED3203">
      <w:pPr>
        <w:keepNext/>
        <w:keepLines/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ED3203" w:rsidRPr="00C80EF0" w:rsidRDefault="00ED3203" w:rsidP="00ED3203">
      <w:pPr>
        <w:keepNext/>
        <w:keepLines/>
        <w:autoSpaceDE w:val="0"/>
        <w:autoSpaceDN w:val="0"/>
        <w:jc w:val="center"/>
        <w:outlineLvl w:val="2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Глава 4. Наименование муниципальной услуги</w:t>
      </w:r>
    </w:p>
    <w:p w:rsidR="00ED3203" w:rsidRPr="00C80EF0" w:rsidRDefault="00ED3203" w:rsidP="00ED3203">
      <w:pPr>
        <w:keepNext/>
        <w:keepLines/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ED3203" w:rsidRPr="00C80EF0" w:rsidRDefault="00ED3203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 xml:space="preserve">16. Под муниципальной услугой в настоящем административном регламенте понимается </w:t>
      </w:r>
      <w:r>
        <w:rPr>
          <w:color w:val="000000"/>
          <w:sz w:val="28"/>
        </w:rPr>
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</w:r>
      <w:r w:rsidRPr="00C80EF0">
        <w:rPr>
          <w:color w:val="000000"/>
          <w:kern w:val="2"/>
          <w:sz w:val="28"/>
          <w:szCs w:val="28"/>
        </w:rPr>
        <w:t xml:space="preserve">. </w:t>
      </w:r>
    </w:p>
    <w:p w:rsidR="00ED3203" w:rsidRPr="00C80EF0" w:rsidRDefault="00ED3203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ED3203" w:rsidRPr="00C80EF0" w:rsidRDefault="00ED3203" w:rsidP="00ED3203">
      <w:pPr>
        <w:keepNext/>
        <w:keepLines/>
        <w:autoSpaceDE w:val="0"/>
        <w:autoSpaceDN w:val="0"/>
        <w:jc w:val="center"/>
        <w:outlineLvl w:val="2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Глава 5. Наименование органа местного самоуправления,</w:t>
      </w:r>
    </w:p>
    <w:p w:rsidR="00ED3203" w:rsidRPr="00C80EF0" w:rsidRDefault="00ED3203" w:rsidP="00ED3203">
      <w:pPr>
        <w:keepNext/>
        <w:keepLines/>
        <w:autoSpaceDE w:val="0"/>
        <w:autoSpaceDN w:val="0"/>
        <w:jc w:val="center"/>
        <w:outlineLvl w:val="2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 xml:space="preserve"> предоставляющего муниципальную услугу</w:t>
      </w:r>
    </w:p>
    <w:p w:rsidR="00ED3203" w:rsidRPr="00C80EF0" w:rsidRDefault="00ED3203" w:rsidP="00ED3203">
      <w:pPr>
        <w:keepNext/>
        <w:keepLines/>
        <w:autoSpaceDE w:val="0"/>
        <w:autoSpaceDN w:val="0"/>
        <w:jc w:val="center"/>
        <w:rPr>
          <w:color w:val="000000"/>
          <w:kern w:val="2"/>
          <w:sz w:val="28"/>
          <w:szCs w:val="28"/>
        </w:rPr>
      </w:pPr>
    </w:p>
    <w:p w:rsidR="00ED3203" w:rsidRPr="00C80EF0" w:rsidRDefault="00ED3203" w:rsidP="00ED3203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17. Предоставление муниципальной услуги осуществляет администрация</w:t>
      </w:r>
      <w:r w:rsidR="004D03A7">
        <w:rPr>
          <w:color w:val="000000"/>
          <w:kern w:val="2"/>
          <w:sz w:val="28"/>
          <w:szCs w:val="28"/>
        </w:rPr>
        <w:t>, о</w:t>
      </w:r>
      <w:r w:rsidR="004D03A7" w:rsidRPr="004D03A7">
        <w:rPr>
          <w:color w:val="000000"/>
          <w:kern w:val="2"/>
          <w:sz w:val="28"/>
          <w:szCs w:val="28"/>
        </w:rPr>
        <w:t>рганом, ответственным за предоставление муниципальной услуги является Управление образования администрации Бирилюсского района (далее – Управление образования)</w:t>
      </w:r>
      <w:r w:rsidRPr="00C80EF0">
        <w:rPr>
          <w:color w:val="000000"/>
          <w:kern w:val="2"/>
          <w:sz w:val="28"/>
          <w:szCs w:val="28"/>
        </w:rPr>
        <w:t>.</w:t>
      </w:r>
    </w:p>
    <w:p w:rsidR="00ED3203" w:rsidRDefault="00ED3203" w:rsidP="004D03A7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 xml:space="preserve">18. При предоставлении муниципальной услуги </w:t>
      </w:r>
      <w:r w:rsidR="004D03A7" w:rsidRPr="004D03A7">
        <w:rPr>
          <w:color w:val="000000"/>
          <w:kern w:val="2"/>
          <w:sz w:val="28"/>
          <w:szCs w:val="28"/>
        </w:rPr>
        <w:t>Управление образования</w:t>
      </w:r>
      <w:r w:rsidRPr="00C80EF0">
        <w:rPr>
          <w:color w:val="000000"/>
          <w:kern w:val="2"/>
          <w:sz w:val="28"/>
          <w:szCs w:val="28"/>
        </w:rPr>
        <w:t xml:space="preserve"> не вправе требовать от заявителей или их представителей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представительного органа муниципального образования </w:t>
      </w:r>
      <w:r w:rsidR="004D03A7" w:rsidRPr="004D03A7">
        <w:rPr>
          <w:color w:val="000000"/>
          <w:kern w:val="2"/>
          <w:sz w:val="28"/>
          <w:szCs w:val="28"/>
        </w:rPr>
        <w:t>на основании Положения об Управлении образования администрации Бирилюсского района Красноярского края, утвержденного постановлением администрации района № 293 от 06.09.2010г.</w:t>
      </w:r>
    </w:p>
    <w:p w:rsidR="004D03A7" w:rsidRPr="004D03A7" w:rsidRDefault="004D03A7" w:rsidP="004D03A7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ED3203" w:rsidRPr="00C80EF0" w:rsidRDefault="00ED3203" w:rsidP="00ED3203">
      <w:pPr>
        <w:keepNext/>
        <w:keepLines/>
        <w:autoSpaceDE w:val="0"/>
        <w:autoSpaceDN w:val="0"/>
        <w:jc w:val="center"/>
        <w:outlineLvl w:val="2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lastRenderedPageBreak/>
        <w:t>Глава 6. Описание результата предоставления</w:t>
      </w:r>
      <w:r w:rsidRPr="00C80EF0">
        <w:rPr>
          <w:color w:val="000000"/>
          <w:kern w:val="2"/>
          <w:sz w:val="28"/>
          <w:szCs w:val="28"/>
        </w:rPr>
        <w:br/>
        <w:t>муниципальной услуги</w:t>
      </w:r>
    </w:p>
    <w:p w:rsidR="00ED3203" w:rsidRPr="00C80EF0" w:rsidRDefault="00ED3203" w:rsidP="00ED3203">
      <w:pPr>
        <w:keepNext/>
        <w:keepLine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ED3203" w:rsidRPr="00C80EF0" w:rsidRDefault="00ED3203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 xml:space="preserve">19. Результатом предоставления муниципальной услуги является информационная справка, содержащая </w:t>
      </w:r>
      <w:r>
        <w:rPr>
          <w:color w:val="000000"/>
          <w:sz w:val="28"/>
        </w:rPr>
        <w:t>информацию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</w:r>
      <w:r w:rsidRPr="00C80EF0">
        <w:rPr>
          <w:color w:val="000000"/>
          <w:sz w:val="28"/>
        </w:rPr>
        <w:t xml:space="preserve"> (далее – информационная справка)</w:t>
      </w:r>
      <w:r w:rsidRPr="00C80EF0">
        <w:rPr>
          <w:color w:val="000000"/>
          <w:kern w:val="2"/>
          <w:sz w:val="28"/>
          <w:szCs w:val="28"/>
        </w:rPr>
        <w:t>.</w:t>
      </w:r>
    </w:p>
    <w:p w:rsidR="00ED3203" w:rsidRPr="00C80EF0" w:rsidRDefault="00ED3203" w:rsidP="00ED3203">
      <w:pPr>
        <w:keepNext/>
        <w:keepLines/>
        <w:autoSpaceDE w:val="0"/>
        <w:autoSpaceDN w:val="0"/>
        <w:adjustRightInd w:val="0"/>
        <w:jc w:val="center"/>
        <w:outlineLvl w:val="2"/>
        <w:rPr>
          <w:color w:val="000000"/>
          <w:kern w:val="2"/>
          <w:sz w:val="28"/>
          <w:szCs w:val="28"/>
        </w:rPr>
      </w:pPr>
    </w:p>
    <w:p w:rsidR="00ED3203" w:rsidRPr="00C80EF0" w:rsidRDefault="00ED3203" w:rsidP="00ED3203">
      <w:pPr>
        <w:keepNext/>
        <w:keepLines/>
        <w:autoSpaceDE w:val="0"/>
        <w:autoSpaceDN w:val="0"/>
        <w:adjustRightInd w:val="0"/>
        <w:jc w:val="center"/>
        <w:outlineLvl w:val="2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Глава 7. Срок предоставления муниципальной услуги,</w:t>
      </w:r>
      <w:r w:rsidRPr="00C80EF0">
        <w:rPr>
          <w:color w:val="000000"/>
          <w:kern w:val="2"/>
          <w:sz w:val="28"/>
          <w:szCs w:val="28"/>
        </w:rPr>
        <w:br/>
        <w:t>срок выдачи документов, являющихся результатом</w:t>
      </w:r>
    </w:p>
    <w:p w:rsidR="00ED3203" w:rsidRPr="00C80EF0" w:rsidRDefault="00ED3203" w:rsidP="00ED3203">
      <w:pPr>
        <w:keepNext/>
        <w:keepLines/>
        <w:autoSpaceDE w:val="0"/>
        <w:autoSpaceDN w:val="0"/>
        <w:adjustRightInd w:val="0"/>
        <w:jc w:val="center"/>
        <w:outlineLvl w:val="2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предоставления муниципальной услуги</w:t>
      </w:r>
    </w:p>
    <w:p w:rsidR="00ED3203" w:rsidRPr="00C80EF0" w:rsidRDefault="00ED3203" w:rsidP="00ED3203">
      <w:pPr>
        <w:keepNext/>
        <w:keepLines/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ED3203" w:rsidRPr="00C80EF0" w:rsidRDefault="00ED3203" w:rsidP="00ED32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 xml:space="preserve">20. Муниципальная услуга предоставляется в течение 10 рабочих дней </w:t>
      </w:r>
      <w:r w:rsidRPr="00C80EF0">
        <w:rPr>
          <w:color w:val="000000"/>
          <w:sz w:val="28"/>
          <w:szCs w:val="28"/>
        </w:rPr>
        <w:t>со дня представления заявления о предоставлени</w:t>
      </w:r>
      <w:r>
        <w:rPr>
          <w:color w:val="000000"/>
          <w:sz w:val="28"/>
          <w:szCs w:val="28"/>
        </w:rPr>
        <w:t>и</w:t>
      </w:r>
      <w:r w:rsidRPr="00C80EF0">
        <w:rPr>
          <w:color w:val="000000"/>
          <w:sz w:val="28"/>
          <w:szCs w:val="28"/>
        </w:rPr>
        <w:t xml:space="preserve"> муниципальной услуги в </w:t>
      </w:r>
      <w:r w:rsidR="00B705B4" w:rsidRPr="004D03A7">
        <w:rPr>
          <w:color w:val="000000"/>
          <w:kern w:val="2"/>
          <w:sz w:val="28"/>
          <w:szCs w:val="28"/>
        </w:rPr>
        <w:t>Управление образования</w:t>
      </w:r>
      <w:r w:rsidRPr="00C80EF0">
        <w:rPr>
          <w:color w:val="000000"/>
          <w:sz w:val="28"/>
          <w:szCs w:val="28"/>
        </w:rPr>
        <w:t xml:space="preserve">. </w:t>
      </w:r>
    </w:p>
    <w:p w:rsidR="00ED3203" w:rsidRPr="00C80EF0" w:rsidRDefault="00ED3203" w:rsidP="00ED32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 xml:space="preserve">21. </w:t>
      </w:r>
      <w:r w:rsidRPr="00C80EF0">
        <w:rPr>
          <w:color w:val="000000"/>
          <w:sz w:val="28"/>
          <w:szCs w:val="28"/>
        </w:rPr>
        <w:t xml:space="preserve">Информационная справка </w:t>
      </w:r>
      <w:r w:rsidRPr="00C80EF0">
        <w:rPr>
          <w:color w:val="000000"/>
          <w:kern w:val="2"/>
          <w:sz w:val="28"/>
          <w:szCs w:val="28"/>
        </w:rPr>
        <w:t xml:space="preserve">направляется (выдается) заявителю или его представителю </w:t>
      </w:r>
      <w:r w:rsidRPr="00C80EF0">
        <w:rPr>
          <w:color w:val="000000"/>
          <w:sz w:val="28"/>
          <w:szCs w:val="28"/>
        </w:rPr>
        <w:t>не позднее чем через три рабочих дня со дня принятия соответствующего решения.</w:t>
      </w:r>
    </w:p>
    <w:p w:rsidR="00ED3203" w:rsidRPr="00C80EF0" w:rsidRDefault="00ED3203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ED3203" w:rsidRPr="00C80EF0" w:rsidRDefault="00ED3203" w:rsidP="00ED3203">
      <w:pPr>
        <w:keepNext/>
        <w:keepLines/>
        <w:autoSpaceDE w:val="0"/>
        <w:autoSpaceDN w:val="0"/>
        <w:adjustRightInd w:val="0"/>
        <w:jc w:val="center"/>
        <w:outlineLvl w:val="2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Глава 8. Нормативные правовые акты, регулирующие</w:t>
      </w:r>
      <w:r w:rsidRPr="00C80EF0">
        <w:rPr>
          <w:color w:val="000000"/>
          <w:kern w:val="2"/>
          <w:sz w:val="28"/>
          <w:szCs w:val="28"/>
        </w:rPr>
        <w:br/>
        <w:t>предоставление муниципальной услуги</w:t>
      </w:r>
    </w:p>
    <w:p w:rsidR="00ED3203" w:rsidRPr="00C80EF0" w:rsidRDefault="00ED3203" w:rsidP="00ED3203">
      <w:pPr>
        <w:keepNext/>
        <w:keepLines/>
        <w:autoSpaceDE w:val="0"/>
        <w:autoSpaceDN w:val="0"/>
        <w:adjustRightInd w:val="0"/>
        <w:jc w:val="center"/>
        <w:outlineLvl w:val="2"/>
        <w:rPr>
          <w:color w:val="000000"/>
          <w:kern w:val="2"/>
          <w:sz w:val="28"/>
          <w:szCs w:val="28"/>
        </w:rPr>
      </w:pPr>
    </w:p>
    <w:p w:rsidR="00ED3203" w:rsidRPr="00C80EF0" w:rsidRDefault="00ED3203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22.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 и на Портале.</w:t>
      </w:r>
    </w:p>
    <w:p w:rsidR="00ED3203" w:rsidRPr="00C80EF0" w:rsidRDefault="00ED3203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ED3203" w:rsidRPr="00C80EF0" w:rsidRDefault="00ED3203" w:rsidP="00ED3203">
      <w:pPr>
        <w:keepNext/>
        <w:keepLines/>
        <w:autoSpaceDE w:val="0"/>
        <w:autoSpaceDN w:val="0"/>
        <w:adjustRightInd w:val="0"/>
        <w:jc w:val="center"/>
        <w:outlineLvl w:val="2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Глава 9. Исчерпывающий перечень документов, необходимых</w:t>
      </w:r>
      <w:r w:rsidRPr="00C80EF0">
        <w:rPr>
          <w:color w:val="000000"/>
          <w:kern w:val="2"/>
          <w:sz w:val="28"/>
          <w:szCs w:val="28"/>
        </w:rPr>
        <w:br/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 w:rsidRPr="00C80EF0">
        <w:rPr>
          <w:color w:val="000000"/>
          <w:kern w:val="2"/>
          <w:sz w:val="28"/>
          <w:szCs w:val="28"/>
        </w:rPr>
        <w:br/>
        <w:t>и обязательными для предоставления муниципальной услуги,</w:t>
      </w:r>
      <w:r w:rsidRPr="00C80EF0">
        <w:rPr>
          <w:color w:val="000000"/>
          <w:kern w:val="2"/>
          <w:sz w:val="28"/>
          <w:szCs w:val="28"/>
        </w:rPr>
        <w:br/>
        <w:t xml:space="preserve">подлежащих представлению заявителем или его представителя, </w:t>
      </w:r>
    </w:p>
    <w:p w:rsidR="00ED3203" w:rsidRPr="00C80EF0" w:rsidRDefault="00ED3203" w:rsidP="00ED3203">
      <w:pPr>
        <w:keepNext/>
        <w:keepLines/>
        <w:autoSpaceDE w:val="0"/>
        <w:autoSpaceDN w:val="0"/>
        <w:adjustRightInd w:val="0"/>
        <w:jc w:val="center"/>
        <w:outlineLvl w:val="2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способы их получения заявителем или его представителем,</w:t>
      </w:r>
    </w:p>
    <w:p w:rsidR="00ED3203" w:rsidRPr="00C80EF0" w:rsidRDefault="00ED3203" w:rsidP="00ED3203">
      <w:pPr>
        <w:keepNext/>
        <w:keepLines/>
        <w:autoSpaceDE w:val="0"/>
        <w:autoSpaceDN w:val="0"/>
        <w:adjustRightInd w:val="0"/>
        <w:jc w:val="center"/>
        <w:outlineLvl w:val="2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в том числе в электронной форме, порядок их представления</w:t>
      </w:r>
    </w:p>
    <w:p w:rsidR="00ED3203" w:rsidRPr="00C80EF0" w:rsidRDefault="00ED3203" w:rsidP="00ED3203">
      <w:pPr>
        <w:keepNext/>
        <w:keepLines/>
        <w:autoSpaceDE w:val="0"/>
        <w:autoSpaceDN w:val="0"/>
        <w:adjustRightInd w:val="0"/>
        <w:jc w:val="center"/>
        <w:outlineLvl w:val="2"/>
        <w:rPr>
          <w:color w:val="000000"/>
          <w:kern w:val="2"/>
          <w:sz w:val="28"/>
          <w:szCs w:val="28"/>
        </w:rPr>
      </w:pPr>
    </w:p>
    <w:p w:rsidR="00ED3203" w:rsidRPr="00C80EF0" w:rsidRDefault="00ED3203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 xml:space="preserve">23. С целью получения информационной справки заявитель или его представитель подает в </w:t>
      </w:r>
      <w:r w:rsidR="000F0C0E" w:rsidRPr="004D03A7">
        <w:rPr>
          <w:color w:val="000000"/>
          <w:kern w:val="2"/>
          <w:sz w:val="28"/>
          <w:szCs w:val="28"/>
        </w:rPr>
        <w:t>Управление образования</w:t>
      </w:r>
      <w:r w:rsidRPr="00C80EF0">
        <w:rPr>
          <w:color w:val="000000"/>
          <w:kern w:val="2"/>
          <w:sz w:val="28"/>
          <w:szCs w:val="28"/>
        </w:rPr>
        <w:t xml:space="preserve"> запрос о предоставлении муниципальной услуги в форме заявления о </w:t>
      </w:r>
      <w:r w:rsidRPr="00C80EF0">
        <w:rPr>
          <w:color w:val="000000"/>
          <w:sz w:val="28"/>
        </w:rPr>
        <w:t xml:space="preserve">предоставлении </w:t>
      </w:r>
      <w:r>
        <w:rPr>
          <w:color w:val="000000"/>
          <w:sz w:val="28"/>
        </w:rPr>
        <w:t>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</w:r>
      <w:r w:rsidRPr="00C80EF0">
        <w:rPr>
          <w:color w:val="000000"/>
          <w:sz w:val="28"/>
        </w:rPr>
        <w:t>, расположенных на территории муниципального образования</w:t>
      </w:r>
      <w:r w:rsidRPr="00C80EF0">
        <w:rPr>
          <w:color w:val="000000"/>
          <w:kern w:val="2"/>
          <w:sz w:val="28"/>
          <w:szCs w:val="28"/>
        </w:rPr>
        <w:t xml:space="preserve"> </w:t>
      </w:r>
      <w:r w:rsidRPr="00C80EF0">
        <w:rPr>
          <w:color w:val="000000"/>
          <w:kern w:val="2"/>
          <w:sz w:val="28"/>
          <w:szCs w:val="28"/>
        </w:rPr>
        <w:lastRenderedPageBreak/>
        <w:t xml:space="preserve">(далее – заявление) </w:t>
      </w:r>
      <w:r>
        <w:rPr>
          <w:color w:val="000000"/>
          <w:kern w:val="2"/>
          <w:sz w:val="28"/>
          <w:szCs w:val="28"/>
        </w:rPr>
        <w:t xml:space="preserve">в свободной форме или </w:t>
      </w:r>
      <w:r w:rsidRPr="00C80EF0">
        <w:rPr>
          <w:color w:val="000000"/>
          <w:kern w:val="2"/>
          <w:sz w:val="28"/>
          <w:szCs w:val="28"/>
        </w:rPr>
        <w:t>по форме согласно приложению к настоящему административному регламенту.</w:t>
      </w:r>
    </w:p>
    <w:p w:rsidR="00ED3203" w:rsidRPr="001C1648" w:rsidRDefault="00ED3203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 xml:space="preserve">24. </w:t>
      </w:r>
      <w:r>
        <w:rPr>
          <w:color w:val="000000"/>
          <w:kern w:val="2"/>
          <w:sz w:val="28"/>
          <w:szCs w:val="28"/>
        </w:rPr>
        <w:t>В</w:t>
      </w:r>
      <w:r w:rsidRPr="001C1648">
        <w:rPr>
          <w:color w:val="000000"/>
          <w:kern w:val="2"/>
          <w:sz w:val="28"/>
          <w:szCs w:val="28"/>
        </w:rPr>
        <w:t xml:space="preserve"> случае подачи документов представителем заявителя </w:t>
      </w:r>
      <w:r>
        <w:rPr>
          <w:color w:val="000000"/>
          <w:kern w:val="2"/>
          <w:sz w:val="28"/>
          <w:szCs w:val="28"/>
        </w:rPr>
        <w:t>к</w:t>
      </w:r>
      <w:r w:rsidRPr="001C1648">
        <w:rPr>
          <w:color w:val="000000"/>
          <w:kern w:val="2"/>
          <w:sz w:val="28"/>
          <w:szCs w:val="28"/>
        </w:rPr>
        <w:t xml:space="preserve"> заявлению прилага</w:t>
      </w:r>
      <w:r>
        <w:rPr>
          <w:color w:val="000000"/>
          <w:kern w:val="2"/>
          <w:sz w:val="28"/>
          <w:szCs w:val="28"/>
        </w:rPr>
        <w:t>ются</w:t>
      </w:r>
      <w:r w:rsidRPr="001C1648">
        <w:rPr>
          <w:color w:val="000000"/>
          <w:kern w:val="2"/>
          <w:sz w:val="28"/>
          <w:szCs w:val="28"/>
        </w:rPr>
        <w:t xml:space="preserve"> следующие документы:</w:t>
      </w:r>
    </w:p>
    <w:p w:rsidR="00ED3203" w:rsidRPr="001C1648" w:rsidRDefault="00ED3203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C1648">
        <w:rPr>
          <w:color w:val="000000"/>
          <w:kern w:val="2"/>
          <w:sz w:val="28"/>
          <w:szCs w:val="28"/>
        </w:rPr>
        <w:t>1) копию документа, удостоверяющего ли</w:t>
      </w:r>
      <w:r>
        <w:rPr>
          <w:color w:val="000000"/>
          <w:kern w:val="2"/>
          <w:sz w:val="28"/>
          <w:szCs w:val="28"/>
        </w:rPr>
        <w:t>чность представителя заявителя</w:t>
      </w:r>
      <w:r w:rsidRPr="001C1648">
        <w:rPr>
          <w:color w:val="000000"/>
          <w:kern w:val="2"/>
          <w:sz w:val="28"/>
          <w:szCs w:val="28"/>
        </w:rPr>
        <w:t>;</w:t>
      </w:r>
    </w:p>
    <w:p w:rsidR="00ED3203" w:rsidRPr="001C1648" w:rsidRDefault="00ED3203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C1648">
        <w:rPr>
          <w:color w:val="000000"/>
          <w:kern w:val="2"/>
          <w:sz w:val="28"/>
          <w:szCs w:val="28"/>
        </w:rPr>
        <w:t>2) доверенность или иной документ, удостоверяющий полномочия представителя заявителя;</w:t>
      </w:r>
    </w:p>
    <w:p w:rsidR="00ED3203" w:rsidRPr="00C80EF0" w:rsidRDefault="00ED3203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25.</w:t>
      </w:r>
      <w:r w:rsidRPr="00C80EF0">
        <w:rPr>
          <w:color w:val="000000"/>
        </w:rPr>
        <w:t xml:space="preserve"> </w:t>
      </w:r>
      <w:r w:rsidRPr="00C80EF0">
        <w:rPr>
          <w:color w:val="000000"/>
          <w:kern w:val="2"/>
          <w:sz w:val="28"/>
          <w:szCs w:val="28"/>
        </w:rPr>
        <w:t>Для получения документа, указанного в подпункте 2 пункта 24 настоящего административного регламента, заявитель обращается к нотариусу (должностному лицу, уполномоченному совершать нотариальные действия) за совершением нотариального действия.</w:t>
      </w:r>
    </w:p>
    <w:p w:rsidR="00ED3203" w:rsidRPr="00C80EF0" w:rsidRDefault="00ED3203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26. Заявитель или его представитель представляет (направляет) заявление и документы, указанные в пункте 24 настоящего административного регламента, одним из следующих способов:</w:t>
      </w:r>
    </w:p>
    <w:p w:rsidR="00ED3203" w:rsidRPr="00C80EF0" w:rsidRDefault="00ED3203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1) путем личного обращения в администрацию;</w:t>
      </w:r>
    </w:p>
    <w:p w:rsidR="00ED3203" w:rsidRPr="00C80EF0" w:rsidRDefault="00ED3203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</w:t>
      </w:r>
      <w:r w:rsidRPr="00686EF6">
        <w:rPr>
          <w:color w:val="000000"/>
          <w:kern w:val="2"/>
          <w:sz w:val="28"/>
          <w:szCs w:val="28"/>
        </w:rPr>
        <w:t xml:space="preserve"> </w:t>
      </w:r>
      <w:r w:rsidRPr="00653F56">
        <w:rPr>
          <w:color w:val="000000"/>
          <w:kern w:val="2"/>
          <w:sz w:val="28"/>
          <w:szCs w:val="28"/>
        </w:rPr>
        <w:t>или органом (должностным лицом), уполномоченным на выдачу соответствующего документа</w:t>
      </w:r>
      <w:r w:rsidRPr="001C1648">
        <w:rPr>
          <w:color w:val="000000"/>
          <w:kern w:val="2"/>
          <w:sz w:val="28"/>
          <w:szCs w:val="28"/>
        </w:rPr>
        <w:t>;</w:t>
      </w:r>
    </w:p>
    <w:p w:rsidR="00ED3203" w:rsidRPr="00C80EF0" w:rsidRDefault="00ED3203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3) через личный кабинет на Портале;</w:t>
      </w:r>
    </w:p>
    <w:p w:rsidR="00ED3203" w:rsidRPr="00C80EF0" w:rsidRDefault="00ED3203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4) путем направления на официальный адрес электронной почты администрации</w:t>
      </w:r>
      <w:r w:rsidR="000F0C0E">
        <w:rPr>
          <w:color w:val="000000"/>
          <w:kern w:val="2"/>
          <w:sz w:val="28"/>
          <w:szCs w:val="28"/>
        </w:rPr>
        <w:t>.</w:t>
      </w:r>
    </w:p>
    <w:p w:rsidR="00ED3203" w:rsidRPr="00C80EF0" w:rsidRDefault="00ED3203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27. При предоставлении муниципальной услуги администрация не вправе требовать от заявителей или их представителей документы, не указанные в пунктах 23 и 24 настоящего административного регламента.</w:t>
      </w:r>
    </w:p>
    <w:p w:rsidR="00ED3203" w:rsidRPr="00C80EF0" w:rsidRDefault="00ED3203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28. Требования к документам, представляемым заявителем или его представителем:</w:t>
      </w:r>
    </w:p>
    <w:p w:rsidR="00ED3203" w:rsidRPr="00C80EF0" w:rsidRDefault="00ED3203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1)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 представителя заявителя в соответствии с пунктом 65 настоящего административного регламента);</w:t>
      </w:r>
    </w:p>
    <w:p w:rsidR="00ED3203" w:rsidRPr="00C80EF0" w:rsidRDefault="00ED3203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2) тексты документов должны быть написаны разборчиво;</w:t>
      </w:r>
    </w:p>
    <w:p w:rsidR="00ED3203" w:rsidRPr="00C80EF0" w:rsidRDefault="00ED3203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3) документы не должны иметь подчисток, приписок, зачеркнутых слов и не оговоренных в них исправлений;</w:t>
      </w:r>
    </w:p>
    <w:p w:rsidR="00ED3203" w:rsidRPr="00C80EF0" w:rsidRDefault="00ED3203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4) документы не должны быть исполнены карандашом;</w:t>
      </w:r>
    </w:p>
    <w:p w:rsidR="00ED3203" w:rsidRDefault="00ED3203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5) документы не должны иметь повреждений, наличие которых не позволяет однозначно истолковать их содержание</w:t>
      </w:r>
      <w:r>
        <w:rPr>
          <w:color w:val="000000"/>
          <w:kern w:val="2"/>
          <w:sz w:val="28"/>
          <w:szCs w:val="28"/>
        </w:rPr>
        <w:t>;</w:t>
      </w:r>
    </w:p>
    <w:p w:rsidR="000F0C0E" w:rsidRDefault="00ED3203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6) в заявлении должны быть указаны: фамилия, имя, отчество (при наличии), место жительства, почтовый адрес и адрес электронной почты (при наличии) заявителя</w:t>
      </w:r>
      <w:r w:rsidRPr="001C1648">
        <w:rPr>
          <w:color w:val="000000"/>
          <w:kern w:val="2"/>
          <w:sz w:val="28"/>
          <w:szCs w:val="28"/>
        </w:rPr>
        <w:t>.</w:t>
      </w:r>
    </w:p>
    <w:p w:rsidR="000F0C0E" w:rsidRPr="000F0C0E" w:rsidRDefault="000F0C0E" w:rsidP="000F0C0E">
      <w:pPr>
        <w:rPr>
          <w:sz w:val="28"/>
          <w:szCs w:val="28"/>
        </w:rPr>
      </w:pPr>
    </w:p>
    <w:p w:rsidR="000F0C0E" w:rsidRDefault="00ED3203" w:rsidP="000F0C0E">
      <w:pPr>
        <w:tabs>
          <w:tab w:val="left" w:pos="2490"/>
        </w:tabs>
        <w:jc w:val="center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Глава 10. Исчерпывающий перечень документов, необходимых</w:t>
      </w:r>
    </w:p>
    <w:p w:rsidR="000F0C0E" w:rsidRDefault="00ED3203" w:rsidP="000F0C0E">
      <w:pPr>
        <w:tabs>
          <w:tab w:val="left" w:pos="2115"/>
        </w:tabs>
        <w:jc w:val="center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в соответствии с нормативными правовыми актами для предоставления</w:t>
      </w:r>
      <w:r w:rsidRPr="00C80EF0">
        <w:rPr>
          <w:color w:val="000000"/>
          <w:kern w:val="2"/>
          <w:sz w:val="28"/>
          <w:szCs w:val="28"/>
        </w:rPr>
        <w:br/>
        <w:t>муниципальной услуги, которые находятся в распоряжении</w:t>
      </w:r>
    </w:p>
    <w:p w:rsidR="00ED3203" w:rsidRPr="00C80EF0" w:rsidRDefault="00ED3203" w:rsidP="000F0C0E">
      <w:pPr>
        <w:tabs>
          <w:tab w:val="left" w:pos="1890"/>
        </w:tabs>
        <w:jc w:val="center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государственных органов, органов местного самоуправления</w:t>
      </w:r>
      <w:r w:rsidRPr="00C80EF0">
        <w:rPr>
          <w:color w:val="000000"/>
          <w:kern w:val="2"/>
          <w:sz w:val="28"/>
          <w:szCs w:val="28"/>
        </w:rPr>
        <w:br/>
        <w:t>и иных органов, участвующих в предоставлении муниципальной</w:t>
      </w:r>
      <w:r w:rsidRPr="00C80EF0">
        <w:rPr>
          <w:color w:val="000000"/>
          <w:kern w:val="2"/>
          <w:sz w:val="28"/>
          <w:szCs w:val="28"/>
        </w:rPr>
        <w:br/>
        <w:t>услуги, и которые заявитель или его представитель вправе представить,</w:t>
      </w:r>
      <w:r w:rsidRPr="00C80EF0">
        <w:rPr>
          <w:color w:val="000000"/>
          <w:kern w:val="2"/>
          <w:sz w:val="28"/>
          <w:szCs w:val="28"/>
        </w:rPr>
        <w:br/>
        <w:t>а также способы их получения заявителями или их представителями,</w:t>
      </w:r>
      <w:r w:rsidRPr="00C80EF0">
        <w:rPr>
          <w:color w:val="000000"/>
          <w:kern w:val="2"/>
          <w:sz w:val="28"/>
          <w:szCs w:val="28"/>
        </w:rPr>
        <w:br/>
        <w:t>в том числе в электронной форме, порядок их представления</w:t>
      </w:r>
    </w:p>
    <w:p w:rsidR="00ED3203" w:rsidRPr="00C80EF0" w:rsidRDefault="00ED3203" w:rsidP="00ED3203">
      <w:pPr>
        <w:keepNext/>
        <w:keepLines/>
        <w:autoSpaceDE w:val="0"/>
        <w:autoSpaceDN w:val="0"/>
        <w:adjustRightInd w:val="0"/>
        <w:ind w:firstLine="720"/>
        <w:jc w:val="both"/>
        <w:rPr>
          <w:color w:val="000000"/>
          <w:kern w:val="2"/>
          <w:sz w:val="28"/>
          <w:szCs w:val="28"/>
        </w:rPr>
      </w:pPr>
    </w:p>
    <w:p w:rsidR="00ED3203" w:rsidRPr="00C80EF0" w:rsidRDefault="00ED3203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bookmarkStart w:id="0" w:name="Par232"/>
      <w:bookmarkEnd w:id="0"/>
      <w:r w:rsidRPr="00C80EF0">
        <w:rPr>
          <w:color w:val="000000"/>
          <w:kern w:val="2"/>
          <w:sz w:val="28"/>
          <w:szCs w:val="28"/>
        </w:rPr>
        <w:t xml:space="preserve">29.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или его представитель вправе представить, отсутствуют.  </w:t>
      </w:r>
    </w:p>
    <w:p w:rsidR="00ED3203" w:rsidRPr="00C80EF0" w:rsidRDefault="00ED3203" w:rsidP="00ED3203">
      <w:pPr>
        <w:keepNext/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ED3203" w:rsidRPr="00C80EF0" w:rsidRDefault="00ED3203" w:rsidP="00ED3203">
      <w:pPr>
        <w:keepNext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 xml:space="preserve">Глава 11. </w:t>
      </w:r>
      <w:r w:rsidRPr="00C80EF0">
        <w:rPr>
          <w:color w:val="000000"/>
          <w:sz w:val="28"/>
          <w:szCs w:val="28"/>
        </w:rPr>
        <w:t>Запрет требовать от заявителя</w:t>
      </w:r>
      <w:r w:rsidRPr="00C80EF0">
        <w:rPr>
          <w:color w:val="000000"/>
          <w:sz w:val="28"/>
          <w:szCs w:val="28"/>
        </w:rPr>
        <w:br/>
        <w:t>представления документов и информации</w:t>
      </w:r>
    </w:p>
    <w:p w:rsidR="00ED3203" w:rsidRPr="00C80EF0" w:rsidRDefault="00ED3203" w:rsidP="00ED3203">
      <w:pPr>
        <w:keepNext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D3203" w:rsidRPr="00C80EF0" w:rsidRDefault="00ED3203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30. </w:t>
      </w:r>
      <w:r w:rsidR="000F0C0E" w:rsidRPr="004D03A7">
        <w:rPr>
          <w:color w:val="000000"/>
          <w:kern w:val="2"/>
          <w:sz w:val="28"/>
          <w:szCs w:val="28"/>
        </w:rPr>
        <w:t>Управление образования</w:t>
      </w:r>
      <w:r w:rsidRPr="00C80EF0">
        <w:rPr>
          <w:color w:val="000000"/>
          <w:kern w:val="2"/>
          <w:sz w:val="28"/>
          <w:szCs w:val="28"/>
        </w:rPr>
        <w:t xml:space="preserve"> при предоставлении муниципальной услуги не вправе требовать от заявителей или их представителей:</w:t>
      </w:r>
    </w:p>
    <w:p w:rsidR="00ED3203" w:rsidRPr="00C80EF0" w:rsidRDefault="00ED3203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D3203" w:rsidRPr="00C80EF0" w:rsidRDefault="00ED3203" w:rsidP="00ED32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 xml:space="preserve">2) 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</w:t>
      </w:r>
      <w:r>
        <w:rPr>
          <w:color w:val="000000"/>
          <w:kern w:val="2"/>
          <w:sz w:val="28"/>
          <w:szCs w:val="28"/>
        </w:rPr>
        <w:t>Красноярского края</w:t>
      </w:r>
      <w:r w:rsidRPr="00C80EF0">
        <w:rPr>
          <w:color w:val="000000"/>
          <w:kern w:val="2"/>
          <w:sz w:val="28"/>
          <w:szCs w:val="28"/>
        </w:rPr>
        <w:t>, муниципальными правовыми актами, за исключением документов, включенных в определенный частью 6 статьи 7 Федерального закона от 27 июля 2010 года № 210</w:t>
      </w:r>
      <w:r w:rsidRPr="00C80EF0">
        <w:rPr>
          <w:color w:val="000000"/>
          <w:kern w:val="2"/>
          <w:sz w:val="28"/>
          <w:szCs w:val="28"/>
        </w:rPr>
        <w:noBreakHyphen/>
        <w:t xml:space="preserve">ФЗ «Об организации предоставления государственных и муниципальных услуг» перечень документов; </w:t>
      </w:r>
    </w:p>
    <w:p w:rsidR="00ED3203" w:rsidRPr="00C80EF0" w:rsidRDefault="00ED3203" w:rsidP="00ED32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0EF0">
        <w:rPr>
          <w:color w:val="000000"/>
          <w:sz w:val="28"/>
          <w:szCs w:val="28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в пункте 4 части 1 статьи 7 Федерального закона </w:t>
      </w:r>
      <w:r w:rsidRPr="00C80EF0">
        <w:rPr>
          <w:color w:val="000000"/>
          <w:kern w:val="2"/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услуг». </w:t>
      </w:r>
    </w:p>
    <w:p w:rsidR="00ED3203" w:rsidRPr="00C80EF0" w:rsidRDefault="00ED3203" w:rsidP="00ED3203">
      <w:pPr>
        <w:jc w:val="center"/>
        <w:rPr>
          <w:color w:val="000000"/>
          <w:kern w:val="2"/>
          <w:sz w:val="28"/>
          <w:szCs w:val="28"/>
        </w:rPr>
      </w:pPr>
    </w:p>
    <w:p w:rsidR="00ED3203" w:rsidRPr="00C80EF0" w:rsidRDefault="00ED3203" w:rsidP="00ED3203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C80EF0">
        <w:rPr>
          <w:color w:val="000000"/>
          <w:sz w:val="28"/>
          <w:szCs w:val="28"/>
        </w:rPr>
        <w:lastRenderedPageBreak/>
        <w:t>Глава 12. Исчерпывающий перечень оснований для отказа в приеме документов, необходимых для предоставления муниципальной услуги</w:t>
      </w:r>
    </w:p>
    <w:p w:rsidR="00ED3203" w:rsidRPr="00C80EF0" w:rsidRDefault="00ED3203" w:rsidP="00ED320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D3203" w:rsidRPr="00C80EF0" w:rsidRDefault="00ED3203" w:rsidP="00ED320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80EF0">
        <w:rPr>
          <w:color w:val="000000"/>
          <w:sz w:val="28"/>
          <w:szCs w:val="28"/>
        </w:rPr>
        <w:t>31. Основаниями для отказа в приеме документов являются:</w:t>
      </w:r>
    </w:p>
    <w:p w:rsidR="00ED3203" w:rsidRPr="00C80EF0" w:rsidRDefault="00ED3203" w:rsidP="00ED320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C80EF0">
        <w:rPr>
          <w:color w:val="000000"/>
          <w:sz w:val="28"/>
          <w:szCs w:val="28"/>
        </w:rPr>
        <w:t>) непредставление заявителем или его представителем документов, указанных в пункте 23, 24 настоящего административного регламента;</w:t>
      </w:r>
    </w:p>
    <w:p w:rsidR="00ED3203" w:rsidRPr="00C80EF0" w:rsidRDefault="00ED3203" w:rsidP="00ED320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80EF0">
        <w:rPr>
          <w:color w:val="000000"/>
          <w:sz w:val="28"/>
          <w:szCs w:val="28"/>
        </w:rPr>
        <w:t>) несоответствие представленных заявителем или его представителем документов требованиям, указанным в подпункте 2 пункта 26, пункте 28 настоящего административного регламента;</w:t>
      </w:r>
    </w:p>
    <w:p w:rsidR="00ED3203" w:rsidRPr="00C80EF0" w:rsidRDefault="00ED3203" w:rsidP="00ED320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80EF0">
        <w:rPr>
          <w:color w:val="000000"/>
          <w:sz w:val="28"/>
          <w:szCs w:val="28"/>
        </w:rPr>
        <w:t>) наличие в документах нецензурных либо оскорбительных выражений, угроз жизни, здоровью и имуществу должностных лиц администрации, а также членов их семей.</w:t>
      </w:r>
    </w:p>
    <w:p w:rsidR="00ED3203" w:rsidRPr="00C80EF0" w:rsidRDefault="00ED3203" w:rsidP="00ED3203">
      <w:pPr>
        <w:autoSpaceDE w:val="0"/>
        <w:autoSpaceDN w:val="0"/>
        <w:adjustRightInd w:val="0"/>
        <w:ind w:firstLine="53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sz w:val="28"/>
          <w:szCs w:val="28"/>
        </w:rPr>
        <w:t xml:space="preserve">32. В случае установления оснований для отказа в принятии документов должностное лицо администрации, ответственное за прием и регистрацию документов, совершает действия по уведомлению заявителя </w:t>
      </w:r>
      <w:r w:rsidRPr="00C80EF0">
        <w:rPr>
          <w:color w:val="000000"/>
          <w:kern w:val="2"/>
          <w:sz w:val="28"/>
          <w:szCs w:val="28"/>
        </w:rPr>
        <w:t xml:space="preserve">или его представителя </w:t>
      </w:r>
      <w:r w:rsidRPr="00C80EF0">
        <w:rPr>
          <w:color w:val="000000"/>
          <w:sz w:val="28"/>
          <w:szCs w:val="28"/>
        </w:rPr>
        <w:t>в порядке, предусмотренном пунктами 80 и 81 настоящего административного регламента.</w:t>
      </w:r>
    </w:p>
    <w:p w:rsidR="00ED3203" w:rsidRPr="00C80EF0" w:rsidRDefault="00ED3203" w:rsidP="00ED3203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C80EF0">
        <w:rPr>
          <w:color w:val="000000"/>
          <w:sz w:val="28"/>
          <w:szCs w:val="28"/>
        </w:rPr>
        <w:t xml:space="preserve">33. Отказ в приеме документов не препятствует повторному обращению заявителя </w:t>
      </w:r>
      <w:r w:rsidRPr="00C80EF0">
        <w:rPr>
          <w:color w:val="000000"/>
          <w:kern w:val="2"/>
          <w:sz w:val="28"/>
          <w:szCs w:val="28"/>
        </w:rPr>
        <w:t xml:space="preserve">или его представителя  </w:t>
      </w:r>
      <w:r w:rsidRPr="00C80EF0">
        <w:rPr>
          <w:color w:val="000000"/>
          <w:sz w:val="28"/>
          <w:szCs w:val="28"/>
        </w:rPr>
        <w:t xml:space="preserve">за предоставлением муниципальной услуги и может быть обжалован заявителем </w:t>
      </w:r>
      <w:r w:rsidRPr="00C80EF0">
        <w:rPr>
          <w:color w:val="000000"/>
          <w:kern w:val="2"/>
          <w:sz w:val="28"/>
          <w:szCs w:val="28"/>
        </w:rPr>
        <w:t xml:space="preserve">или его представителем </w:t>
      </w:r>
      <w:r w:rsidRPr="00C80EF0">
        <w:rPr>
          <w:color w:val="000000"/>
          <w:sz w:val="28"/>
          <w:szCs w:val="28"/>
        </w:rPr>
        <w:t>в порядке, установленном действующим законодательством.</w:t>
      </w:r>
    </w:p>
    <w:p w:rsidR="00ED3203" w:rsidRPr="00C80EF0" w:rsidRDefault="00ED3203" w:rsidP="00ED3203">
      <w:pPr>
        <w:keepNext/>
        <w:keepLines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:rsidR="00ED3203" w:rsidRPr="00C80EF0" w:rsidRDefault="00ED3203" w:rsidP="00ED3203">
      <w:pPr>
        <w:keepNext/>
        <w:keepLines/>
        <w:autoSpaceDE w:val="0"/>
        <w:autoSpaceDN w:val="0"/>
        <w:adjustRightInd w:val="0"/>
        <w:jc w:val="center"/>
        <w:outlineLvl w:val="2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Глава 13. Исчерпывающий перечень оснований для приостановления</w:t>
      </w:r>
    </w:p>
    <w:p w:rsidR="00ED3203" w:rsidRPr="00C80EF0" w:rsidRDefault="00ED3203" w:rsidP="00ED3203">
      <w:pPr>
        <w:keepNext/>
        <w:keepLines/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или отказа в предоставлении муниципальной услуги</w:t>
      </w:r>
    </w:p>
    <w:p w:rsidR="00ED3203" w:rsidRPr="00C80EF0" w:rsidRDefault="00ED3203" w:rsidP="00ED3203">
      <w:pPr>
        <w:keepNext/>
        <w:keepLines/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</w:p>
    <w:p w:rsidR="00ED3203" w:rsidRPr="00C80EF0" w:rsidRDefault="00ED3203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34. Основания для приостановления предоставления муниципальной услуги и отказа в предоставлении муниципальной услуги законодательством не предусмотрены.</w:t>
      </w:r>
    </w:p>
    <w:p w:rsidR="00ED3203" w:rsidRPr="00C80EF0" w:rsidRDefault="00ED3203" w:rsidP="00ED3203">
      <w:pPr>
        <w:keepNext/>
        <w:keepLines/>
        <w:autoSpaceDE w:val="0"/>
        <w:autoSpaceDN w:val="0"/>
        <w:adjustRightInd w:val="0"/>
        <w:jc w:val="center"/>
        <w:outlineLvl w:val="2"/>
        <w:rPr>
          <w:color w:val="000000"/>
          <w:kern w:val="2"/>
          <w:sz w:val="28"/>
          <w:szCs w:val="28"/>
        </w:rPr>
      </w:pPr>
    </w:p>
    <w:p w:rsidR="00ED3203" w:rsidRPr="00C80EF0" w:rsidRDefault="00ED3203" w:rsidP="00ED3203">
      <w:pPr>
        <w:keepNext/>
        <w:keepLines/>
        <w:autoSpaceDE w:val="0"/>
        <w:autoSpaceDN w:val="0"/>
        <w:adjustRightInd w:val="0"/>
        <w:jc w:val="center"/>
        <w:outlineLvl w:val="2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 xml:space="preserve">  Глава 14. Перечень услуг, которые являются необходимыми</w:t>
      </w:r>
      <w:r w:rsidRPr="00C80EF0">
        <w:rPr>
          <w:color w:val="000000"/>
          <w:kern w:val="2"/>
          <w:sz w:val="28"/>
          <w:szCs w:val="28"/>
        </w:rPr>
        <w:br/>
        <w:t>и обязательными для предоставления муниципальной услуги</w:t>
      </w:r>
    </w:p>
    <w:p w:rsidR="00ED3203" w:rsidRPr="00C80EF0" w:rsidRDefault="00ED3203" w:rsidP="00ED3203">
      <w:pPr>
        <w:keepNext/>
        <w:keepLines/>
        <w:autoSpaceDE w:val="0"/>
        <w:autoSpaceDN w:val="0"/>
        <w:adjustRightInd w:val="0"/>
        <w:ind w:firstLine="720"/>
        <w:jc w:val="both"/>
        <w:rPr>
          <w:color w:val="000000"/>
          <w:kern w:val="2"/>
          <w:sz w:val="28"/>
          <w:szCs w:val="28"/>
        </w:rPr>
      </w:pPr>
    </w:p>
    <w:p w:rsidR="00ED3203" w:rsidRPr="00C80EF0" w:rsidRDefault="00ED3203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 xml:space="preserve">35. В соответствии с Перечнем услуг, которые являются необходимыми и обязательными для предоставления муниципальных услуг, утвержденный </w:t>
      </w:r>
      <w:r w:rsidR="000F0C0E">
        <w:rPr>
          <w:color w:val="000000"/>
          <w:kern w:val="2"/>
          <w:sz w:val="28"/>
          <w:szCs w:val="28"/>
        </w:rPr>
        <w:t>Положением</w:t>
      </w:r>
      <w:r w:rsidR="000F0C0E" w:rsidRPr="000F0C0E">
        <w:rPr>
          <w:color w:val="000000"/>
          <w:kern w:val="2"/>
          <w:sz w:val="28"/>
          <w:szCs w:val="28"/>
        </w:rPr>
        <w:t xml:space="preserve"> об Управлении образования администрации Бирилюсского района Красноярского края, утвержденного постановлением администрации района № 293 от 06.09.2010г.</w:t>
      </w:r>
      <w:r w:rsidRPr="00C80EF0">
        <w:rPr>
          <w:color w:val="000000"/>
          <w:kern w:val="2"/>
          <w:sz w:val="28"/>
          <w:szCs w:val="28"/>
        </w:rPr>
        <w:t>, услуги, которые являются необходимыми и обязательными для предоставления муниципальной услуги, отсутствуют.</w:t>
      </w:r>
    </w:p>
    <w:p w:rsidR="00ED3203" w:rsidRPr="00C80EF0" w:rsidRDefault="00ED3203" w:rsidP="00ED3203">
      <w:pPr>
        <w:autoSpaceDE w:val="0"/>
        <w:autoSpaceDN w:val="0"/>
        <w:adjustRightInd w:val="0"/>
        <w:ind w:firstLine="720"/>
        <w:jc w:val="center"/>
        <w:outlineLvl w:val="2"/>
        <w:rPr>
          <w:color w:val="000000"/>
          <w:kern w:val="2"/>
          <w:sz w:val="28"/>
          <w:szCs w:val="28"/>
        </w:rPr>
      </w:pPr>
    </w:p>
    <w:p w:rsidR="00ED3203" w:rsidRPr="00C80EF0" w:rsidRDefault="00ED3203" w:rsidP="00ED3203">
      <w:pPr>
        <w:keepNext/>
        <w:keepLines/>
        <w:autoSpaceDE w:val="0"/>
        <w:autoSpaceDN w:val="0"/>
        <w:adjustRightInd w:val="0"/>
        <w:jc w:val="center"/>
        <w:outlineLvl w:val="2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 xml:space="preserve">Глава 15. Порядок, размер и основания взимания </w:t>
      </w:r>
    </w:p>
    <w:p w:rsidR="00ED3203" w:rsidRPr="00C80EF0" w:rsidRDefault="00ED3203" w:rsidP="00ED3203">
      <w:pPr>
        <w:keepNext/>
        <w:keepLines/>
        <w:autoSpaceDE w:val="0"/>
        <w:autoSpaceDN w:val="0"/>
        <w:adjustRightInd w:val="0"/>
        <w:jc w:val="center"/>
        <w:outlineLvl w:val="2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государственной пошлины или иной платы, взимаемой</w:t>
      </w:r>
    </w:p>
    <w:p w:rsidR="00ED3203" w:rsidRPr="00C80EF0" w:rsidRDefault="00ED3203" w:rsidP="00ED3203">
      <w:pPr>
        <w:keepNext/>
        <w:keepLines/>
        <w:autoSpaceDE w:val="0"/>
        <w:autoSpaceDN w:val="0"/>
        <w:adjustRightInd w:val="0"/>
        <w:jc w:val="center"/>
        <w:outlineLvl w:val="2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за предоставление муниципальной услуги</w:t>
      </w:r>
    </w:p>
    <w:p w:rsidR="00ED3203" w:rsidRPr="00C80EF0" w:rsidRDefault="00ED3203" w:rsidP="00ED3203">
      <w:pPr>
        <w:keepNext/>
        <w:keepLines/>
        <w:autoSpaceDE w:val="0"/>
        <w:autoSpaceDN w:val="0"/>
        <w:adjustRightInd w:val="0"/>
        <w:ind w:firstLine="720"/>
        <w:jc w:val="both"/>
        <w:rPr>
          <w:color w:val="000000"/>
          <w:kern w:val="2"/>
          <w:sz w:val="28"/>
          <w:szCs w:val="28"/>
        </w:rPr>
      </w:pPr>
    </w:p>
    <w:p w:rsidR="00ED3203" w:rsidRPr="00C80EF0" w:rsidRDefault="00ED3203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36. Муниципальная услуга предоставляется без взимания государственной пошлины или иной платы.</w:t>
      </w:r>
    </w:p>
    <w:p w:rsidR="00ED3203" w:rsidRPr="00C80EF0" w:rsidRDefault="00ED3203" w:rsidP="00ED3203">
      <w:pPr>
        <w:ind w:firstLine="720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lastRenderedPageBreak/>
        <w:t xml:space="preserve">37. В случае внесения изменений в выданный в результате предоставления муниципальной услуги документ, направленный на исправление ошибок и опечаток, допущенных по вине </w:t>
      </w:r>
      <w:r w:rsidR="000F0C0E">
        <w:rPr>
          <w:color w:val="000000"/>
          <w:kern w:val="2"/>
          <w:sz w:val="28"/>
          <w:szCs w:val="28"/>
        </w:rPr>
        <w:t>Управления образования</w:t>
      </w:r>
      <w:r w:rsidRPr="00C80EF0">
        <w:rPr>
          <w:color w:val="000000"/>
          <w:kern w:val="2"/>
          <w:sz w:val="28"/>
          <w:szCs w:val="28"/>
        </w:rPr>
        <w:t xml:space="preserve">, а также должностных лиц </w:t>
      </w:r>
      <w:r w:rsidR="000F0C0E">
        <w:rPr>
          <w:color w:val="000000"/>
          <w:kern w:val="2"/>
          <w:sz w:val="28"/>
          <w:szCs w:val="28"/>
        </w:rPr>
        <w:t>Управления образования</w:t>
      </w:r>
      <w:r w:rsidRPr="00C80EF0">
        <w:rPr>
          <w:color w:val="000000"/>
          <w:kern w:val="2"/>
          <w:sz w:val="28"/>
          <w:szCs w:val="28"/>
        </w:rPr>
        <w:t>, плата с заявителя не взимается.</w:t>
      </w:r>
    </w:p>
    <w:p w:rsidR="00ED3203" w:rsidRPr="00C80EF0" w:rsidRDefault="00ED3203" w:rsidP="00ED3203">
      <w:pPr>
        <w:ind w:firstLine="720"/>
        <w:jc w:val="both"/>
        <w:rPr>
          <w:color w:val="000000"/>
          <w:kern w:val="2"/>
          <w:sz w:val="28"/>
          <w:szCs w:val="28"/>
        </w:rPr>
      </w:pPr>
    </w:p>
    <w:p w:rsidR="00ED3203" w:rsidRPr="00C80EF0" w:rsidRDefault="00ED3203" w:rsidP="00ED3203">
      <w:pPr>
        <w:keepNext/>
        <w:keepLines/>
        <w:autoSpaceDE w:val="0"/>
        <w:autoSpaceDN w:val="0"/>
        <w:adjustRightInd w:val="0"/>
        <w:jc w:val="center"/>
        <w:outlineLvl w:val="2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Глава 16. Порядок, размер и основания взимания платы</w:t>
      </w:r>
      <w:r w:rsidRPr="00C80EF0">
        <w:rPr>
          <w:color w:val="000000"/>
          <w:kern w:val="2"/>
          <w:sz w:val="28"/>
          <w:szCs w:val="28"/>
        </w:rPr>
        <w:br/>
        <w:t>за предоставление услуг, которые являются необходимыми</w:t>
      </w:r>
      <w:r w:rsidRPr="00C80EF0">
        <w:rPr>
          <w:color w:val="000000"/>
          <w:kern w:val="2"/>
          <w:sz w:val="28"/>
          <w:szCs w:val="28"/>
        </w:rPr>
        <w:br/>
        <w:t>и обязательными для предоставления муниципальной услуги,</w:t>
      </w:r>
      <w:r w:rsidRPr="00C80EF0">
        <w:rPr>
          <w:color w:val="000000"/>
          <w:kern w:val="2"/>
          <w:sz w:val="28"/>
          <w:szCs w:val="28"/>
        </w:rPr>
        <w:br/>
        <w:t>включая информацию о методике расчета размера такой платы</w:t>
      </w:r>
    </w:p>
    <w:p w:rsidR="00ED3203" w:rsidRPr="00C80EF0" w:rsidRDefault="00ED3203" w:rsidP="00ED3203">
      <w:pPr>
        <w:keepNext/>
        <w:keepLines/>
        <w:autoSpaceDE w:val="0"/>
        <w:autoSpaceDN w:val="0"/>
        <w:adjustRightInd w:val="0"/>
        <w:ind w:firstLine="720"/>
        <w:jc w:val="center"/>
        <w:outlineLvl w:val="2"/>
        <w:rPr>
          <w:color w:val="000000"/>
          <w:kern w:val="2"/>
          <w:sz w:val="28"/>
          <w:szCs w:val="28"/>
        </w:rPr>
      </w:pPr>
    </w:p>
    <w:p w:rsidR="00ED3203" w:rsidRPr="00C80EF0" w:rsidRDefault="00ED3203" w:rsidP="00ED3203">
      <w:pPr>
        <w:ind w:firstLine="720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38. Плата за услуги, которые являются необходимыми и обязательными для предоставления муниципальной услуги, отсутствует.</w:t>
      </w:r>
    </w:p>
    <w:p w:rsidR="00ED3203" w:rsidRPr="00C80EF0" w:rsidRDefault="00ED3203" w:rsidP="00ED3203">
      <w:pPr>
        <w:keepNext/>
        <w:keepLines/>
        <w:autoSpaceDE w:val="0"/>
        <w:autoSpaceDN w:val="0"/>
        <w:adjustRightInd w:val="0"/>
        <w:jc w:val="center"/>
        <w:outlineLvl w:val="2"/>
        <w:rPr>
          <w:color w:val="000000"/>
          <w:kern w:val="2"/>
          <w:sz w:val="28"/>
          <w:szCs w:val="28"/>
        </w:rPr>
      </w:pPr>
    </w:p>
    <w:p w:rsidR="00ED3203" w:rsidRPr="00C80EF0" w:rsidRDefault="00ED3203" w:rsidP="00ED3203">
      <w:pPr>
        <w:keepNext/>
        <w:keepLines/>
        <w:autoSpaceDE w:val="0"/>
        <w:autoSpaceDN w:val="0"/>
        <w:adjustRightInd w:val="0"/>
        <w:jc w:val="center"/>
        <w:outlineLvl w:val="2"/>
        <w:rPr>
          <w:color w:val="000000"/>
          <w:kern w:val="2"/>
          <w:sz w:val="28"/>
          <w:szCs w:val="28"/>
        </w:rPr>
      </w:pPr>
      <w:bookmarkStart w:id="1" w:name="Par285"/>
      <w:bookmarkEnd w:id="1"/>
      <w:r w:rsidRPr="00C80EF0">
        <w:rPr>
          <w:color w:val="000000"/>
          <w:kern w:val="2"/>
          <w:sz w:val="28"/>
          <w:szCs w:val="28"/>
        </w:rPr>
        <w:t>Глава 17. Максимальный срок ожидания в очереди</w:t>
      </w:r>
      <w:r w:rsidRPr="00C80EF0">
        <w:rPr>
          <w:color w:val="000000"/>
          <w:kern w:val="2"/>
          <w:sz w:val="28"/>
          <w:szCs w:val="28"/>
        </w:rPr>
        <w:br/>
        <w:t>при подаче заявления и при получении</w:t>
      </w:r>
      <w:r w:rsidRPr="00C80EF0">
        <w:rPr>
          <w:color w:val="000000"/>
          <w:kern w:val="2"/>
          <w:sz w:val="28"/>
          <w:szCs w:val="28"/>
        </w:rPr>
        <w:br/>
        <w:t>результата предоставления такой услуги</w:t>
      </w:r>
    </w:p>
    <w:p w:rsidR="00ED3203" w:rsidRPr="00C80EF0" w:rsidRDefault="00ED3203" w:rsidP="00ED3203">
      <w:pPr>
        <w:keepNext/>
        <w:keepLines/>
        <w:autoSpaceDE w:val="0"/>
        <w:autoSpaceDN w:val="0"/>
        <w:adjustRightInd w:val="0"/>
        <w:jc w:val="center"/>
        <w:outlineLvl w:val="2"/>
        <w:rPr>
          <w:color w:val="000000"/>
          <w:kern w:val="2"/>
          <w:sz w:val="28"/>
          <w:szCs w:val="28"/>
        </w:rPr>
      </w:pPr>
    </w:p>
    <w:p w:rsidR="00ED3203" w:rsidRPr="00C80EF0" w:rsidRDefault="00ED3203" w:rsidP="00ED3203">
      <w:pPr>
        <w:ind w:firstLine="720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39. Максимальное время ожидания в очереди при подаче заявления и документов не должно превышать 15 минут.</w:t>
      </w:r>
    </w:p>
    <w:p w:rsidR="00ED3203" w:rsidRPr="00C80EF0" w:rsidRDefault="00ED3203" w:rsidP="00ED3203">
      <w:pPr>
        <w:ind w:firstLine="720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40. Максимальное время ожидания в очереди при получении результата муниципальной услуги не должно превышать 15 минут.</w:t>
      </w:r>
    </w:p>
    <w:p w:rsidR="00ED3203" w:rsidRPr="00C80EF0" w:rsidRDefault="00ED3203" w:rsidP="00ED3203">
      <w:pPr>
        <w:jc w:val="center"/>
        <w:rPr>
          <w:color w:val="000000"/>
          <w:kern w:val="2"/>
          <w:sz w:val="28"/>
          <w:szCs w:val="28"/>
        </w:rPr>
      </w:pPr>
    </w:p>
    <w:p w:rsidR="00ED3203" w:rsidRPr="00C80EF0" w:rsidRDefault="00ED3203" w:rsidP="00ED3203">
      <w:pPr>
        <w:keepNext/>
        <w:keepLines/>
        <w:autoSpaceDE w:val="0"/>
        <w:autoSpaceDN w:val="0"/>
        <w:adjustRightInd w:val="0"/>
        <w:jc w:val="center"/>
        <w:outlineLvl w:val="2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Глава 18. Срок и порядок регистрации заявления,</w:t>
      </w:r>
      <w:r w:rsidRPr="00C80EF0">
        <w:rPr>
          <w:color w:val="000000"/>
          <w:kern w:val="2"/>
          <w:sz w:val="28"/>
          <w:szCs w:val="28"/>
        </w:rPr>
        <w:br/>
        <w:t>в том числе в электронной форме</w:t>
      </w:r>
    </w:p>
    <w:p w:rsidR="00ED3203" w:rsidRPr="00C80EF0" w:rsidRDefault="00ED3203" w:rsidP="00ED3203">
      <w:pPr>
        <w:keepNext/>
        <w:keepLines/>
        <w:ind w:firstLine="709"/>
        <w:jc w:val="both"/>
        <w:rPr>
          <w:color w:val="000000"/>
          <w:kern w:val="2"/>
          <w:sz w:val="28"/>
          <w:szCs w:val="28"/>
        </w:rPr>
      </w:pPr>
    </w:p>
    <w:p w:rsidR="00ED3203" w:rsidRPr="00C80EF0" w:rsidRDefault="00ED3203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 xml:space="preserve">41. Регистрацию заявления и документов, предоставленных заявителем или его представителем, осуществляет должностное лицо </w:t>
      </w:r>
      <w:r w:rsidR="000F0C0E">
        <w:rPr>
          <w:color w:val="000000"/>
          <w:kern w:val="2"/>
          <w:sz w:val="28"/>
          <w:szCs w:val="28"/>
        </w:rPr>
        <w:t>Управления образования</w:t>
      </w:r>
      <w:r w:rsidRPr="00C80EF0">
        <w:rPr>
          <w:color w:val="000000"/>
          <w:kern w:val="2"/>
          <w:sz w:val="28"/>
          <w:szCs w:val="28"/>
        </w:rPr>
        <w:t xml:space="preserve">, ответственное за прием и регистрацию документов, в том числе в электронной форме, в </w:t>
      </w:r>
      <w:r w:rsidR="000F0C0E">
        <w:rPr>
          <w:color w:val="000000"/>
          <w:kern w:val="2"/>
          <w:sz w:val="28"/>
          <w:szCs w:val="28"/>
        </w:rPr>
        <w:t>журнале р</w:t>
      </w:r>
      <w:r w:rsidR="002865C7">
        <w:rPr>
          <w:color w:val="000000"/>
          <w:kern w:val="2"/>
          <w:sz w:val="28"/>
          <w:szCs w:val="28"/>
        </w:rPr>
        <w:t>егистрации обращений за предост</w:t>
      </w:r>
      <w:r w:rsidR="000F0C0E">
        <w:rPr>
          <w:color w:val="000000"/>
          <w:kern w:val="2"/>
          <w:sz w:val="28"/>
          <w:szCs w:val="28"/>
        </w:rPr>
        <w:t>авлением муниципальной услуги</w:t>
      </w:r>
      <w:r w:rsidRPr="00C80EF0">
        <w:rPr>
          <w:color w:val="000000"/>
          <w:kern w:val="2"/>
          <w:sz w:val="28"/>
          <w:szCs w:val="28"/>
        </w:rPr>
        <w:t xml:space="preserve"> путем присвоения указанным документам входящего номера с указанием даты получения.</w:t>
      </w:r>
    </w:p>
    <w:p w:rsidR="00ED3203" w:rsidRPr="00C80EF0" w:rsidRDefault="00ED3203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 xml:space="preserve">42.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</w:t>
      </w:r>
      <w:r w:rsidR="002865C7">
        <w:rPr>
          <w:color w:val="000000"/>
          <w:kern w:val="2"/>
          <w:sz w:val="28"/>
          <w:szCs w:val="28"/>
        </w:rPr>
        <w:t>Управлением образования</w:t>
      </w:r>
      <w:r w:rsidR="002865C7" w:rsidRPr="00C80EF0">
        <w:rPr>
          <w:color w:val="000000"/>
          <w:kern w:val="2"/>
          <w:sz w:val="28"/>
          <w:szCs w:val="28"/>
        </w:rPr>
        <w:t xml:space="preserve"> </w:t>
      </w:r>
      <w:r w:rsidRPr="00C80EF0">
        <w:rPr>
          <w:color w:val="000000"/>
          <w:kern w:val="2"/>
          <w:sz w:val="28"/>
          <w:szCs w:val="28"/>
        </w:rPr>
        <w:t>указанных документов.</w:t>
      </w:r>
    </w:p>
    <w:p w:rsidR="00ED3203" w:rsidRPr="00C80EF0" w:rsidRDefault="00ED3203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 xml:space="preserve">43. </w:t>
      </w:r>
      <w:r w:rsidRPr="00D47D9F">
        <w:rPr>
          <w:color w:val="000000"/>
          <w:kern w:val="2"/>
          <w:sz w:val="28"/>
          <w:szCs w:val="28"/>
        </w:rPr>
        <w:t xml:space="preserve">Днем регистрации документов является день их поступления в администрацию (до </w:t>
      </w:r>
      <w:r w:rsidR="002865C7">
        <w:rPr>
          <w:color w:val="000000"/>
          <w:kern w:val="2"/>
          <w:sz w:val="28"/>
          <w:szCs w:val="28"/>
        </w:rPr>
        <w:t>17:00</w:t>
      </w:r>
      <w:r w:rsidRPr="00D47D9F">
        <w:rPr>
          <w:color w:val="000000"/>
          <w:kern w:val="2"/>
          <w:sz w:val="28"/>
          <w:szCs w:val="28"/>
        </w:rPr>
        <w:t xml:space="preserve"> часов). При поступлении документов после </w:t>
      </w:r>
      <w:r w:rsidR="002865C7">
        <w:rPr>
          <w:color w:val="000000"/>
          <w:kern w:val="2"/>
          <w:sz w:val="28"/>
          <w:szCs w:val="28"/>
        </w:rPr>
        <w:t xml:space="preserve">17:00 </w:t>
      </w:r>
      <w:r w:rsidRPr="00D47D9F">
        <w:rPr>
          <w:color w:val="000000"/>
          <w:kern w:val="2"/>
          <w:sz w:val="28"/>
          <w:szCs w:val="28"/>
        </w:rPr>
        <w:t>часов их регистрация происходит следующим рабочим днем.</w:t>
      </w:r>
    </w:p>
    <w:p w:rsidR="00ED3203" w:rsidRPr="00C80EF0" w:rsidRDefault="00ED3203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ED3203" w:rsidRPr="00C80EF0" w:rsidRDefault="00ED3203" w:rsidP="00ED3203">
      <w:pPr>
        <w:keepNext/>
        <w:keepLines/>
        <w:autoSpaceDE w:val="0"/>
        <w:autoSpaceDN w:val="0"/>
        <w:adjustRightInd w:val="0"/>
        <w:jc w:val="center"/>
        <w:outlineLvl w:val="2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lastRenderedPageBreak/>
        <w:t>Глава 19. Требования к помещениям, в которых</w:t>
      </w:r>
      <w:r w:rsidRPr="00C80EF0">
        <w:rPr>
          <w:color w:val="000000"/>
          <w:kern w:val="2"/>
          <w:sz w:val="28"/>
          <w:szCs w:val="28"/>
        </w:rPr>
        <w:br/>
        <w:t>предоставляется муниципальная услуга</w:t>
      </w:r>
    </w:p>
    <w:p w:rsidR="00ED3203" w:rsidRPr="00C80EF0" w:rsidRDefault="00ED3203" w:rsidP="00ED3203">
      <w:pPr>
        <w:keepNext/>
        <w:keepLines/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ED3203" w:rsidRPr="00C80EF0" w:rsidRDefault="00ED3203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44. Вход в здание администрации оборудуется информационной табличкой (вывеской), содержащей информацию о полном наименовании администрации.</w:t>
      </w:r>
    </w:p>
    <w:p w:rsidR="00ED3203" w:rsidRPr="00C80EF0" w:rsidRDefault="00ED3203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45. Администрация обеспечивает инвалидам (включая инвалидов, использующих кресла-коляски и собак-проводников):</w:t>
      </w:r>
    </w:p>
    <w:p w:rsidR="00ED3203" w:rsidRPr="00C80EF0" w:rsidRDefault="00ED3203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 в здании администрации;</w:t>
      </w:r>
    </w:p>
    <w:p w:rsidR="00ED3203" w:rsidRPr="00C80EF0" w:rsidRDefault="00ED3203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2) 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D3203" w:rsidRDefault="00ED3203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3) оказание должностными лицами и работниками администрации помощи инвалидам в преодолении барьеров, мешающих получению ими услуг наравне с другими лицами.</w:t>
      </w:r>
    </w:p>
    <w:p w:rsidR="00ED3203" w:rsidRDefault="00ED3203" w:rsidP="00ED3203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4) </w:t>
      </w:r>
      <w:r>
        <w:rPr>
          <w:sz w:val="28"/>
          <w:szCs w:val="28"/>
        </w:rPr>
        <w:t>возможность самостоятельного передвижения по территории, на которой расположено здание администрации, входа и выхода из него, посадки в транспортное средство и высадки из него, в том числе с использованием кресла-коляски;</w:t>
      </w:r>
    </w:p>
    <w:p w:rsidR="00ED3203" w:rsidRPr="001C1648" w:rsidRDefault="00ED3203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sz w:val="28"/>
          <w:szCs w:val="28"/>
        </w:rPr>
        <w:t>5)</w:t>
      </w:r>
      <w:r w:rsidRPr="00ED73C4">
        <w:rPr>
          <w:sz w:val="28"/>
          <w:szCs w:val="28"/>
        </w:rPr>
        <w:t xml:space="preserve"> </w:t>
      </w:r>
      <w:r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ED3203" w:rsidRPr="00C80EF0" w:rsidRDefault="00ED3203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 xml:space="preserve">В случаях, если здание невозможно полностью приспособить с учетом потребностей инвалидов, администрация 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2865C7">
        <w:rPr>
          <w:color w:val="000000"/>
          <w:kern w:val="2"/>
          <w:sz w:val="28"/>
          <w:szCs w:val="28"/>
        </w:rPr>
        <w:t>Бирилюсского района</w:t>
      </w:r>
      <w:r w:rsidRPr="00C80EF0">
        <w:rPr>
          <w:color w:val="000000"/>
          <w:kern w:val="2"/>
          <w:sz w:val="28"/>
          <w:szCs w:val="28"/>
        </w:rPr>
        <w:t>, меры для обеспечения доступа инвалидов к месту предоставления муниципальной услуги.</w:t>
      </w:r>
    </w:p>
    <w:p w:rsidR="00ED3203" w:rsidRPr="00C80EF0" w:rsidRDefault="00ED3203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 xml:space="preserve">46. Информационные таблички (вывески) размещаются рядом с входом в здание </w:t>
      </w:r>
      <w:r w:rsidR="002865C7">
        <w:rPr>
          <w:color w:val="000000"/>
          <w:kern w:val="2"/>
          <w:sz w:val="28"/>
          <w:szCs w:val="28"/>
        </w:rPr>
        <w:t>Управление образования</w:t>
      </w:r>
      <w:r w:rsidRPr="00C80EF0">
        <w:rPr>
          <w:color w:val="000000"/>
          <w:kern w:val="2"/>
          <w:sz w:val="28"/>
          <w:szCs w:val="28"/>
        </w:rPr>
        <w:t xml:space="preserve"> либо на двери входа в здание </w:t>
      </w:r>
      <w:r w:rsidR="002865C7">
        <w:rPr>
          <w:color w:val="000000"/>
          <w:kern w:val="2"/>
          <w:sz w:val="28"/>
          <w:szCs w:val="28"/>
        </w:rPr>
        <w:t>Управления образования</w:t>
      </w:r>
      <w:r w:rsidRPr="00C80EF0">
        <w:rPr>
          <w:color w:val="000000"/>
          <w:kern w:val="2"/>
          <w:sz w:val="28"/>
          <w:szCs w:val="28"/>
        </w:rPr>
        <w:t xml:space="preserve"> так, чтобы они были хорошо видны заявителям или их представителям.</w:t>
      </w:r>
    </w:p>
    <w:p w:rsidR="00ED3203" w:rsidRPr="00C80EF0" w:rsidRDefault="00ED3203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 xml:space="preserve">47. Прием заявителей или их представителей, документов, необходимых для предоставления муниципальной услуги, осуществляется в кабинетах </w:t>
      </w:r>
      <w:r w:rsidR="002865C7">
        <w:rPr>
          <w:color w:val="000000"/>
          <w:kern w:val="2"/>
          <w:sz w:val="28"/>
          <w:szCs w:val="28"/>
        </w:rPr>
        <w:t>Управления образования.</w:t>
      </w:r>
    </w:p>
    <w:p w:rsidR="00ED3203" w:rsidRPr="00C80EF0" w:rsidRDefault="00ED3203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 xml:space="preserve">48. Вход в кабинет </w:t>
      </w:r>
      <w:r w:rsidR="002865C7">
        <w:rPr>
          <w:color w:val="000000"/>
          <w:kern w:val="2"/>
          <w:sz w:val="28"/>
          <w:szCs w:val="28"/>
        </w:rPr>
        <w:t>Управления образования</w:t>
      </w:r>
      <w:r w:rsidRPr="00C80EF0">
        <w:rPr>
          <w:color w:val="000000"/>
          <w:kern w:val="2"/>
          <w:sz w:val="28"/>
          <w:szCs w:val="28"/>
        </w:rPr>
        <w:t xml:space="preserve">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ED3203" w:rsidRPr="00C80EF0" w:rsidRDefault="00ED3203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lastRenderedPageBreak/>
        <w:t xml:space="preserve">49. Каждое рабочее место должностных лиц </w:t>
      </w:r>
      <w:r w:rsidR="002865C7">
        <w:rPr>
          <w:color w:val="000000"/>
          <w:kern w:val="2"/>
          <w:sz w:val="28"/>
          <w:szCs w:val="28"/>
        </w:rPr>
        <w:t>Управления образования</w:t>
      </w:r>
      <w:r w:rsidRPr="00C80EF0">
        <w:rPr>
          <w:color w:val="000000"/>
          <w:kern w:val="2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ED3203" w:rsidRPr="00C80EF0" w:rsidRDefault="00ED3203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 xml:space="preserve">50. Места ожидания должны соответствовать комфортным условиям для заявителей или их представителей и оптимальным условиям работы должностных лиц </w:t>
      </w:r>
      <w:r w:rsidR="002865C7">
        <w:rPr>
          <w:color w:val="000000"/>
          <w:kern w:val="2"/>
          <w:sz w:val="28"/>
          <w:szCs w:val="28"/>
        </w:rPr>
        <w:t>Управления образования</w:t>
      </w:r>
      <w:r w:rsidRPr="00C80EF0">
        <w:rPr>
          <w:color w:val="000000"/>
          <w:kern w:val="2"/>
          <w:sz w:val="28"/>
          <w:szCs w:val="28"/>
        </w:rPr>
        <w:t>.</w:t>
      </w:r>
    </w:p>
    <w:p w:rsidR="00ED3203" w:rsidRPr="00C80EF0" w:rsidRDefault="00ED3203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51.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ED3203" w:rsidRPr="001C1648" w:rsidRDefault="00ED3203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 xml:space="preserve">52. Места для заполнения документов оборудуются </w:t>
      </w:r>
      <w:r w:rsidRPr="001C1648">
        <w:rPr>
          <w:color w:val="000000"/>
          <w:kern w:val="2"/>
          <w:sz w:val="28"/>
          <w:szCs w:val="28"/>
        </w:rPr>
        <w:t>информационными стендами</w:t>
      </w:r>
      <w:r>
        <w:rPr>
          <w:color w:val="000000"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с образцами их заполнения и перечнем документов</w:t>
      </w:r>
      <w:r w:rsidRPr="001C1648">
        <w:rPr>
          <w:color w:val="000000"/>
          <w:kern w:val="2"/>
          <w:sz w:val="28"/>
          <w:szCs w:val="28"/>
        </w:rPr>
        <w:t>, стульями и столами для возможности оформления документов.</w:t>
      </w:r>
    </w:p>
    <w:p w:rsidR="00ED3203" w:rsidRPr="00C80EF0" w:rsidRDefault="00ED3203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 xml:space="preserve">53. </w:t>
      </w:r>
      <w:r w:rsidRPr="001C1648">
        <w:rPr>
          <w:color w:val="000000"/>
          <w:kern w:val="2"/>
          <w:sz w:val="28"/>
          <w:szCs w:val="28"/>
        </w:rPr>
        <w:t>Информационные стенды</w:t>
      </w:r>
      <w:r w:rsidRPr="00E5719B">
        <w:rPr>
          <w:sz w:val="28"/>
          <w:szCs w:val="28"/>
        </w:rPr>
        <w:t xml:space="preserve"> </w:t>
      </w:r>
      <w:r>
        <w:rPr>
          <w:sz w:val="28"/>
          <w:szCs w:val="28"/>
        </w:rPr>
        <w:t>с образцами заполнения документов и перечнем документов</w:t>
      </w:r>
      <w:r w:rsidRPr="001C1648">
        <w:rPr>
          <w:color w:val="000000"/>
          <w:kern w:val="2"/>
          <w:sz w:val="28"/>
          <w:szCs w:val="28"/>
        </w:rPr>
        <w:t xml:space="preserve"> размещаются на видном</w:t>
      </w:r>
      <w:r w:rsidRPr="00C80EF0">
        <w:rPr>
          <w:color w:val="000000"/>
          <w:kern w:val="2"/>
          <w:sz w:val="28"/>
          <w:szCs w:val="28"/>
        </w:rPr>
        <w:t>, доступном для заявителей или их представителей месте и призваны обеспечить заявителя или его представителя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представителями.</w:t>
      </w:r>
    </w:p>
    <w:p w:rsidR="00ED3203" w:rsidRPr="00C80EF0" w:rsidRDefault="00ED3203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ED3203" w:rsidRPr="00C80EF0" w:rsidRDefault="00ED3203" w:rsidP="00ED3203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Глава 20. Показатели доступности и качества муниципальной услуги,</w:t>
      </w:r>
      <w:r w:rsidRPr="00C80EF0">
        <w:rPr>
          <w:color w:val="000000"/>
          <w:kern w:val="2"/>
          <w:sz w:val="28"/>
          <w:szCs w:val="28"/>
        </w:rPr>
        <w:br/>
        <w:t>в том числе количество взаимодействий заявителя с должностными</w:t>
      </w:r>
      <w:r w:rsidRPr="00C80EF0">
        <w:rPr>
          <w:color w:val="000000"/>
          <w:kern w:val="2"/>
          <w:sz w:val="28"/>
          <w:szCs w:val="28"/>
        </w:rPr>
        <w:br/>
        <w:t>лицами при предоставлении муниципальной услуги и их</w:t>
      </w:r>
      <w:r w:rsidRPr="00C80EF0">
        <w:rPr>
          <w:color w:val="000000"/>
          <w:kern w:val="2"/>
          <w:sz w:val="28"/>
          <w:szCs w:val="28"/>
        </w:rPr>
        <w:br/>
        <w:t>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</w:t>
      </w:r>
    </w:p>
    <w:p w:rsidR="00ED3203" w:rsidRPr="00C80EF0" w:rsidRDefault="00ED3203" w:rsidP="00ED3203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числе в полном объеме), посредством комплексного запроса</w:t>
      </w:r>
    </w:p>
    <w:p w:rsidR="00ED3203" w:rsidRPr="00C80EF0" w:rsidRDefault="00ED3203" w:rsidP="00ED3203">
      <w:pPr>
        <w:keepNext/>
        <w:keepLines/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ED3203" w:rsidRPr="00C80EF0" w:rsidRDefault="00ED3203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54. Основными показателями доступности и качества муниципальной услуги являются:</w:t>
      </w:r>
    </w:p>
    <w:p w:rsidR="00ED3203" w:rsidRPr="00C80EF0" w:rsidRDefault="00ED3203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1) соблюдение требований к местам предоставления муниципальной услуги, их транспортной доступности;</w:t>
      </w:r>
    </w:p>
    <w:p w:rsidR="00ED3203" w:rsidRPr="00C80EF0" w:rsidRDefault="00ED3203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2) возможность представления заявления и документов, необходимых для предоставления муниципальной услуги, через МФЦ;</w:t>
      </w:r>
    </w:p>
    <w:p w:rsidR="00ED3203" w:rsidRPr="00C80EF0" w:rsidRDefault="00ED3203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3) среднее время ожидания в очереди при подаче документов;</w:t>
      </w:r>
    </w:p>
    <w:p w:rsidR="00ED3203" w:rsidRPr="00C80EF0" w:rsidRDefault="00ED3203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 xml:space="preserve">4) количество обращений об обжаловании решений и действий (бездействия) </w:t>
      </w:r>
      <w:r w:rsidR="002865C7">
        <w:rPr>
          <w:color w:val="000000"/>
          <w:kern w:val="2"/>
          <w:sz w:val="28"/>
          <w:szCs w:val="28"/>
        </w:rPr>
        <w:t>Управления образования</w:t>
      </w:r>
      <w:r w:rsidRPr="00C80EF0">
        <w:rPr>
          <w:color w:val="000000"/>
          <w:kern w:val="2"/>
          <w:sz w:val="28"/>
          <w:szCs w:val="28"/>
        </w:rPr>
        <w:t xml:space="preserve">, а также должностных лиц </w:t>
      </w:r>
      <w:r w:rsidR="002865C7">
        <w:rPr>
          <w:color w:val="000000"/>
          <w:kern w:val="2"/>
          <w:sz w:val="28"/>
          <w:szCs w:val="28"/>
        </w:rPr>
        <w:t>Управления образования</w:t>
      </w:r>
      <w:r w:rsidRPr="00C80EF0">
        <w:rPr>
          <w:color w:val="000000"/>
          <w:kern w:val="2"/>
          <w:sz w:val="28"/>
          <w:szCs w:val="28"/>
        </w:rPr>
        <w:t>;</w:t>
      </w:r>
    </w:p>
    <w:p w:rsidR="00ED3203" w:rsidRPr="00C80EF0" w:rsidRDefault="00ED3203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5) количество взаимодействий заявителя или его представителя с должностными лицами, их продолжительность;</w:t>
      </w:r>
    </w:p>
    <w:p w:rsidR="00ED3203" w:rsidRPr="00C80EF0" w:rsidRDefault="00ED3203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lastRenderedPageBreak/>
        <w:t>6) возможность получения информации о ходе предоставления муниципальной услуги.</w:t>
      </w:r>
    </w:p>
    <w:p w:rsidR="00ED3203" w:rsidRPr="00C80EF0" w:rsidRDefault="00ED3203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 xml:space="preserve">55. Взаимодействие заявителя или его представителя с должностными лицами </w:t>
      </w:r>
      <w:r w:rsidR="002865C7">
        <w:rPr>
          <w:color w:val="000000"/>
          <w:kern w:val="2"/>
          <w:sz w:val="28"/>
          <w:szCs w:val="28"/>
        </w:rPr>
        <w:t>Управления образования</w:t>
      </w:r>
      <w:r w:rsidRPr="00C80EF0">
        <w:rPr>
          <w:color w:val="000000"/>
          <w:kern w:val="2"/>
          <w:sz w:val="28"/>
          <w:szCs w:val="28"/>
        </w:rPr>
        <w:t xml:space="preserve"> осуществляется при личном приеме граждан в соответствии с графиком приема граждан в </w:t>
      </w:r>
      <w:r w:rsidR="002865C7">
        <w:rPr>
          <w:color w:val="000000"/>
          <w:kern w:val="2"/>
          <w:sz w:val="28"/>
          <w:szCs w:val="28"/>
        </w:rPr>
        <w:t>Управлении образования</w:t>
      </w:r>
      <w:r w:rsidRPr="00C80EF0">
        <w:rPr>
          <w:color w:val="000000"/>
          <w:kern w:val="2"/>
          <w:sz w:val="28"/>
          <w:szCs w:val="28"/>
        </w:rPr>
        <w:t>.</w:t>
      </w:r>
    </w:p>
    <w:p w:rsidR="00ED3203" w:rsidRPr="00C80EF0" w:rsidRDefault="00ED3203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 xml:space="preserve">56. Взаимодействие заявителя или его представителя с должностными лицами </w:t>
      </w:r>
      <w:r w:rsidR="002865C7">
        <w:rPr>
          <w:color w:val="000000"/>
          <w:kern w:val="2"/>
          <w:sz w:val="28"/>
          <w:szCs w:val="28"/>
        </w:rPr>
        <w:t>Управления образования</w:t>
      </w:r>
      <w:r w:rsidRPr="00C80EF0">
        <w:rPr>
          <w:color w:val="000000"/>
          <w:kern w:val="2"/>
          <w:sz w:val="28"/>
          <w:szCs w:val="28"/>
        </w:rPr>
        <w:t xml:space="preserve"> осуществляется при личном обращении заявителя или его представителя:</w:t>
      </w:r>
    </w:p>
    <w:p w:rsidR="00ED3203" w:rsidRPr="00C80EF0" w:rsidRDefault="00ED3203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1) для подачи документов, необходимых для предоставления муниципальной услуги;</w:t>
      </w:r>
    </w:p>
    <w:p w:rsidR="00ED3203" w:rsidRPr="00C80EF0" w:rsidRDefault="00ED3203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2) для получения результата предоставления муниципальной услуги.</w:t>
      </w:r>
    </w:p>
    <w:p w:rsidR="00ED3203" w:rsidRPr="00C80EF0" w:rsidRDefault="00ED3203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 xml:space="preserve">57. Продолжительность взаимодействия заявителя или его представителя с должностными лицами </w:t>
      </w:r>
      <w:r w:rsidR="002865C7">
        <w:rPr>
          <w:color w:val="000000"/>
          <w:kern w:val="2"/>
          <w:sz w:val="28"/>
          <w:szCs w:val="28"/>
        </w:rPr>
        <w:t>Управления образования</w:t>
      </w:r>
      <w:r w:rsidR="002865C7" w:rsidRPr="00C80EF0">
        <w:rPr>
          <w:color w:val="000000"/>
          <w:kern w:val="2"/>
          <w:sz w:val="28"/>
          <w:szCs w:val="28"/>
        </w:rPr>
        <w:t xml:space="preserve"> </w:t>
      </w:r>
      <w:r w:rsidRPr="00C80EF0">
        <w:rPr>
          <w:color w:val="000000"/>
          <w:kern w:val="2"/>
          <w:sz w:val="28"/>
          <w:szCs w:val="28"/>
        </w:rPr>
        <w:t>при предоставлении муниципальной услуги не должна превышать 10 минут по каждому из указанных в пункте 5</w:t>
      </w:r>
      <w:r>
        <w:rPr>
          <w:color w:val="000000"/>
          <w:kern w:val="2"/>
          <w:sz w:val="28"/>
          <w:szCs w:val="28"/>
        </w:rPr>
        <w:t>6</w:t>
      </w:r>
      <w:r w:rsidRPr="00C80EF0">
        <w:rPr>
          <w:color w:val="000000"/>
          <w:kern w:val="2"/>
          <w:sz w:val="28"/>
          <w:szCs w:val="28"/>
        </w:rPr>
        <w:t xml:space="preserve"> настоящего административного регламента видов взаимодействия.</w:t>
      </w:r>
    </w:p>
    <w:p w:rsidR="00ED3203" w:rsidRPr="00C80EF0" w:rsidRDefault="00ED3203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 xml:space="preserve">58. Количество взаимодействий заявителя или его представителя с должностными лицами </w:t>
      </w:r>
      <w:r w:rsidR="002865C7">
        <w:rPr>
          <w:color w:val="000000"/>
          <w:kern w:val="2"/>
          <w:sz w:val="28"/>
          <w:szCs w:val="28"/>
        </w:rPr>
        <w:t>Управления образования</w:t>
      </w:r>
      <w:r w:rsidRPr="00C80EF0">
        <w:rPr>
          <w:color w:val="000000"/>
          <w:kern w:val="2"/>
          <w:sz w:val="28"/>
          <w:szCs w:val="28"/>
        </w:rPr>
        <w:t xml:space="preserve"> при предоставлении муниципальной услуги не должно превышать двух раз.</w:t>
      </w:r>
    </w:p>
    <w:p w:rsidR="00ED3203" w:rsidRPr="00C80EF0" w:rsidRDefault="00ED3203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 xml:space="preserve">59. Заявителю обеспечивается возможность подачи запроса о предоставлении муниципальной услуги посредством использования электронной почты </w:t>
      </w:r>
      <w:r w:rsidR="002865C7">
        <w:rPr>
          <w:color w:val="000000"/>
          <w:kern w:val="2"/>
          <w:sz w:val="28"/>
          <w:szCs w:val="28"/>
        </w:rPr>
        <w:t>Управления образования</w:t>
      </w:r>
      <w:r w:rsidRPr="00C80EF0">
        <w:rPr>
          <w:color w:val="000000"/>
          <w:kern w:val="2"/>
          <w:sz w:val="28"/>
          <w:szCs w:val="28"/>
        </w:rPr>
        <w:t>, Портала.</w:t>
      </w:r>
    </w:p>
    <w:p w:rsidR="00ED3203" w:rsidRPr="00C80EF0" w:rsidRDefault="00ED3203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0B6BFB">
        <w:rPr>
          <w:color w:val="000000"/>
          <w:kern w:val="2"/>
          <w:sz w:val="28"/>
          <w:szCs w:val="28"/>
        </w:rPr>
        <w:t>Возможность получения муниципальной услуги посредством обращения заявителя в МФЦ, в том числе с комплексным запросом, не предусмотрена.</w:t>
      </w:r>
    </w:p>
    <w:p w:rsidR="00ED3203" w:rsidRPr="00C80EF0" w:rsidRDefault="00ED3203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 xml:space="preserve">60. Заявитель и его представитель имеют возможность получить информацию о ходе предоставления муниципальной услуги в </w:t>
      </w:r>
      <w:r w:rsidR="002865C7">
        <w:rPr>
          <w:color w:val="000000"/>
          <w:kern w:val="2"/>
          <w:sz w:val="28"/>
          <w:szCs w:val="28"/>
        </w:rPr>
        <w:t>Управлении образования</w:t>
      </w:r>
      <w:r w:rsidRPr="00C80EF0">
        <w:rPr>
          <w:color w:val="000000"/>
          <w:kern w:val="2"/>
          <w:sz w:val="28"/>
          <w:szCs w:val="28"/>
        </w:rPr>
        <w:t xml:space="preserve"> в порядке, установленном пунктами 7–14 настоящего административного регламента.</w:t>
      </w:r>
    </w:p>
    <w:p w:rsidR="00ED3203" w:rsidRPr="00C80EF0" w:rsidRDefault="00ED3203" w:rsidP="00ED3203">
      <w:pPr>
        <w:autoSpaceDE w:val="0"/>
        <w:autoSpaceDN w:val="0"/>
        <w:adjustRightInd w:val="0"/>
        <w:ind w:firstLine="720"/>
        <w:jc w:val="center"/>
        <w:outlineLvl w:val="2"/>
        <w:rPr>
          <w:color w:val="000000"/>
          <w:kern w:val="2"/>
          <w:sz w:val="28"/>
          <w:szCs w:val="28"/>
        </w:rPr>
      </w:pPr>
    </w:p>
    <w:p w:rsidR="00ED3203" w:rsidRPr="00C80EF0" w:rsidRDefault="00ED3203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ED3203" w:rsidRPr="00C80EF0" w:rsidRDefault="00ED3203" w:rsidP="00ED3203">
      <w:pPr>
        <w:keepNext/>
        <w:keepLines/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РАЗДЕЛ III. СОСТАВ, ПОСЛЕДОВАТЕЛЬНОСТЬ И СРОКИ ВЫПОЛНЕНИЯ АДМИНИСТРАТИВНЫХ ПРОЦЕДУР,</w:t>
      </w:r>
      <w:r w:rsidRPr="00C80EF0">
        <w:rPr>
          <w:color w:val="000000"/>
          <w:kern w:val="2"/>
          <w:sz w:val="28"/>
          <w:szCs w:val="28"/>
        </w:rPr>
        <w:br/>
        <w:t>ТРЕБОВАНИЯ К ПОРЯДКУ ИХ ВЫПОЛНЕНИЯ, В ТОМ ЧИСЛЕ ОСОБЕННОСТИ ВЫПОЛНЕНИЯ АДМИНИСТРАТИВНЫХ ПРОЦЕДУР</w:t>
      </w:r>
      <w:r w:rsidRPr="00C80EF0">
        <w:rPr>
          <w:color w:val="000000"/>
          <w:kern w:val="2"/>
          <w:sz w:val="28"/>
          <w:szCs w:val="28"/>
        </w:rPr>
        <w:br/>
        <w:t>В ЭЛЕКТРОННОЙ ФОРМЕ</w:t>
      </w:r>
    </w:p>
    <w:p w:rsidR="00ED3203" w:rsidRPr="00C80EF0" w:rsidRDefault="00ED3203" w:rsidP="00ED3203">
      <w:pPr>
        <w:keepNext/>
        <w:keepLine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ED3203" w:rsidRPr="00C80EF0" w:rsidRDefault="00B9413F" w:rsidP="00ED3203">
      <w:pPr>
        <w:keepNext/>
        <w:keepLines/>
        <w:autoSpaceDE w:val="0"/>
        <w:autoSpaceDN w:val="0"/>
        <w:adjustRightInd w:val="0"/>
        <w:jc w:val="center"/>
        <w:outlineLvl w:val="2"/>
        <w:rPr>
          <w:color w:val="000000"/>
          <w:kern w:val="2"/>
          <w:sz w:val="28"/>
          <w:szCs w:val="28"/>
        </w:rPr>
      </w:pPr>
      <w:bookmarkStart w:id="2" w:name="Par343"/>
      <w:bookmarkEnd w:id="2"/>
      <w:r>
        <w:rPr>
          <w:color w:val="000000"/>
          <w:kern w:val="2"/>
          <w:sz w:val="28"/>
          <w:szCs w:val="28"/>
        </w:rPr>
        <w:t>Глава 21</w:t>
      </w:r>
      <w:r w:rsidR="00ED3203" w:rsidRPr="00C80EF0">
        <w:rPr>
          <w:color w:val="000000"/>
          <w:kern w:val="2"/>
          <w:sz w:val="28"/>
          <w:szCs w:val="28"/>
        </w:rPr>
        <w:t>. Состав и последовательность административных процедур</w:t>
      </w:r>
    </w:p>
    <w:p w:rsidR="00ED3203" w:rsidRPr="00C80EF0" w:rsidRDefault="00ED3203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ED3203" w:rsidRPr="00C80EF0" w:rsidRDefault="00B9413F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61</w:t>
      </w:r>
      <w:r w:rsidR="00ED3203" w:rsidRPr="00C80EF0">
        <w:rPr>
          <w:color w:val="000000"/>
          <w:kern w:val="2"/>
          <w:sz w:val="28"/>
          <w:szCs w:val="28"/>
        </w:rPr>
        <w:t>. Предоставление муниципальной услуги включает в себя следующие административные процедуры:</w:t>
      </w:r>
    </w:p>
    <w:p w:rsidR="00ED3203" w:rsidRPr="00C80EF0" w:rsidRDefault="00ED3203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1) прием,</w:t>
      </w:r>
      <w:r w:rsidRPr="00C80EF0">
        <w:rPr>
          <w:color w:val="000000"/>
          <w:kern w:val="2"/>
          <w:sz w:val="28"/>
          <w:szCs w:val="28"/>
        </w:rPr>
        <w:t xml:space="preserve"> регистрация заявления и документов, подлежащих представлению заявителем или его представителем;</w:t>
      </w:r>
    </w:p>
    <w:p w:rsidR="00ED3203" w:rsidRPr="00C80EF0" w:rsidRDefault="00ED3203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2) подготовка информационной справки;</w:t>
      </w:r>
    </w:p>
    <w:p w:rsidR="00ED3203" w:rsidRPr="00C80EF0" w:rsidRDefault="00ED3203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lastRenderedPageBreak/>
        <w:t>3) направление (выдача) заявителю или его представителю информационной справки.</w:t>
      </w:r>
    </w:p>
    <w:p w:rsidR="00ED3203" w:rsidRPr="00C80EF0" w:rsidRDefault="00B9413F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62</w:t>
      </w:r>
      <w:r w:rsidR="00ED3203" w:rsidRPr="00C80EF0">
        <w:rPr>
          <w:color w:val="000000"/>
          <w:kern w:val="2"/>
          <w:sz w:val="28"/>
          <w:szCs w:val="28"/>
        </w:rPr>
        <w:t>. В электронной форме при предоставлении муниципальной услуги осуществляется административная процедура (действие) «Прием</w:t>
      </w:r>
      <w:r w:rsidR="00ED3203">
        <w:rPr>
          <w:color w:val="000000"/>
          <w:kern w:val="2"/>
          <w:sz w:val="28"/>
          <w:szCs w:val="28"/>
        </w:rPr>
        <w:t>,</w:t>
      </w:r>
      <w:r w:rsidR="00ED3203" w:rsidRPr="00C80EF0">
        <w:rPr>
          <w:color w:val="000000"/>
          <w:kern w:val="2"/>
          <w:sz w:val="28"/>
          <w:szCs w:val="28"/>
        </w:rPr>
        <w:t xml:space="preserve"> регистрация запроса и документов, предоставленных заявителем или его представителем».</w:t>
      </w:r>
    </w:p>
    <w:p w:rsidR="00ED3203" w:rsidRPr="00C80EF0" w:rsidRDefault="00ED3203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ED3203" w:rsidRPr="00C80EF0" w:rsidRDefault="00B9413F" w:rsidP="00ED3203">
      <w:pPr>
        <w:keepNext/>
        <w:keepLines/>
        <w:autoSpaceDE w:val="0"/>
        <w:autoSpaceDN w:val="0"/>
        <w:adjustRightInd w:val="0"/>
        <w:jc w:val="center"/>
        <w:outlineLvl w:val="2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Глава 22</w:t>
      </w:r>
      <w:r w:rsidR="00ED3203" w:rsidRPr="00C80EF0">
        <w:rPr>
          <w:color w:val="000000"/>
          <w:kern w:val="2"/>
          <w:sz w:val="28"/>
          <w:szCs w:val="28"/>
        </w:rPr>
        <w:t>. Прием, регистрация заявления и документов,</w:t>
      </w:r>
      <w:r w:rsidR="00ED3203" w:rsidRPr="00C80EF0">
        <w:rPr>
          <w:color w:val="000000"/>
          <w:kern w:val="2"/>
          <w:sz w:val="28"/>
          <w:szCs w:val="28"/>
        </w:rPr>
        <w:br/>
        <w:t>представленных заявителем или его представителем</w:t>
      </w:r>
    </w:p>
    <w:p w:rsidR="00ED3203" w:rsidRPr="00C80EF0" w:rsidRDefault="00ED3203" w:rsidP="00ED3203">
      <w:pPr>
        <w:keepNext/>
        <w:keepLines/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  <w:bookmarkStart w:id="3" w:name="Par355"/>
      <w:bookmarkEnd w:id="3"/>
    </w:p>
    <w:p w:rsidR="00ED3203" w:rsidRPr="00C80EF0" w:rsidRDefault="00B9413F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63</w:t>
      </w:r>
      <w:r w:rsidR="00ED3203" w:rsidRPr="00C80EF0">
        <w:rPr>
          <w:color w:val="000000"/>
          <w:kern w:val="2"/>
          <w:sz w:val="28"/>
          <w:szCs w:val="28"/>
        </w:rPr>
        <w:t xml:space="preserve">. Основанием для начала осуществления административной процедуры является поступление в </w:t>
      </w:r>
      <w:r>
        <w:rPr>
          <w:color w:val="000000"/>
          <w:kern w:val="2"/>
          <w:sz w:val="28"/>
          <w:szCs w:val="28"/>
        </w:rPr>
        <w:t>Управление образования</w:t>
      </w:r>
      <w:r w:rsidR="00ED3203" w:rsidRPr="00C80EF0">
        <w:rPr>
          <w:color w:val="000000"/>
          <w:kern w:val="2"/>
          <w:sz w:val="28"/>
          <w:szCs w:val="28"/>
        </w:rPr>
        <w:t xml:space="preserve"> от заявителя или его представителя заявления с приложенными документами одним из способов, указанных в пункте 2</w:t>
      </w:r>
      <w:r w:rsidR="00ED3203">
        <w:rPr>
          <w:color w:val="000000"/>
          <w:kern w:val="2"/>
          <w:sz w:val="28"/>
          <w:szCs w:val="28"/>
        </w:rPr>
        <w:t xml:space="preserve">6 </w:t>
      </w:r>
      <w:r w:rsidR="00ED3203" w:rsidRPr="00C80EF0">
        <w:rPr>
          <w:color w:val="000000"/>
          <w:kern w:val="2"/>
          <w:sz w:val="28"/>
          <w:szCs w:val="28"/>
        </w:rPr>
        <w:t>настоящего административного регламента.</w:t>
      </w:r>
    </w:p>
    <w:p w:rsidR="00ED3203" w:rsidRPr="00C80EF0" w:rsidRDefault="00B9413F" w:rsidP="00ED3203">
      <w:pPr>
        <w:autoSpaceDE w:val="0"/>
        <w:autoSpaceDN w:val="0"/>
        <w:ind w:firstLine="709"/>
        <w:jc w:val="both"/>
        <w:rPr>
          <w:i/>
          <w:iCs/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64</w:t>
      </w:r>
      <w:r w:rsidR="00ED3203" w:rsidRPr="00C80EF0">
        <w:rPr>
          <w:color w:val="000000"/>
          <w:kern w:val="2"/>
          <w:sz w:val="28"/>
          <w:szCs w:val="28"/>
        </w:rPr>
        <w:t xml:space="preserve">. </w:t>
      </w:r>
      <w:r w:rsidR="00ED3203" w:rsidRPr="00DF7250">
        <w:rPr>
          <w:color w:val="000000"/>
          <w:kern w:val="2"/>
          <w:sz w:val="28"/>
          <w:szCs w:val="28"/>
        </w:rPr>
        <w:t xml:space="preserve">Прием заявления и документов от заявителя или его представителя осуществляется в </w:t>
      </w:r>
      <w:r>
        <w:rPr>
          <w:color w:val="000000"/>
          <w:kern w:val="2"/>
          <w:sz w:val="28"/>
          <w:szCs w:val="28"/>
        </w:rPr>
        <w:t>Управление образования</w:t>
      </w:r>
      <w:r w:rsidR="00ED3203" w:rsidRPr="00DF7250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без</w:t>
      </w:r>
      <w:r w:rsidR="00ED3203" w:rsidRPr="00C80EF0">
        <w:rPr>
          <w:color w:val="000000"/>
          <w:kern w:val="2"/>
          <w:sz w:val="28"/>
          <w:szCs w:val="28"/>
        </w:rPr>
        <w:t xml:space="preserve"> предварительной записи.</w:t>
      </w:r>
    </w:p>
    <w:p w:rsidR="00ED3203" w:rsidRPr="00C80EF0" w:rsidRDefault="00B9413F" w:rsidP="00ED3203">
      <w:pPr>
        <w:autoSpaceDE w:val="0"/>
        <w:autoSpaceDN w:val="0"/>
        <w:ind w:firstLine="709"/>
        <w:jc w:val="both"/>
        <w:rPr>
          <w:i/>
          <w:iCs/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65</w:t>
      </w:r>
      <w:r w:rsidR="00ED3203" w:rsidRPr="00C80EF0">
        <w:rPr>
          <w:color w:val="000000"/>
          <w:kern w:val="2"/>
          <w:sz w:val="28"/>
          <w:szCs w:val="28"/>
        </w:rPr>
        <w:t xml:space="preserve">. В день поступления (получения через организации почтовой связи, по адресу электронной почты </w:t>
      </w:r>
      <w:r>
        <w:rPr>
          <w:color w:val="000000"/>
          <w:kern w:val="2"/>
          <w:sz w:val="28"/>
          <w:szCs w:val="28"/>
        </w:rPr>
        <w:t>Управления образования</w:t>
      </w:r>
      <w:r w:rsidR="00ED3203" w:rsidRPr="00C80EF0">
        <w:rPr>
          <w:color w:val="000000"/>
          <w:kern w:val="2"/>
          <w:sz w:val="28"/>
          <w:szCs w:val="28"/>
        </w:rPr>
        <w:t xml:space="preserve">) заявление регистрируется должностным лицом </w:t>
      </w:r>
      <w:r>
        <w:rPr>
          <w:color w:val="000000"/>
          <w:kern w:val="2"/>
          <w:sz w:val="28"/>
          <w:szCs w:val="28"/>
        </w:rPr>
        <w:t>Управления образования</w:t>
      </w:r>
      <w:r w:rsidR="00ED3203" w:rsidRPr="00C80EF0">
        <w:rPr>
          <w:color w:val="000000"/>
          <w:kern w:val="2"/>
          <w:sz w:val="28"/>
          <w:szCs w:val="28"/>
        </w:rPr>
        <w:t xml:space="preserve">, ответственным за прием и регистрацию  документов, в </w:t>
      </w:r>
      <w:r>
        <w:rPr>
          <w:color w:val="000000"/>
          <w:kern w:val="2"/>
          <w:sz w:val="28"/>
          <w:szCs w:val="28"/>
        </w:rPr>
        <w:t>журнале регистрации обращений за предоставлением муниципальной услуги</w:t>
      </w:r>
      <w:r w:rsidR="00ED3203" w:rsidRPr="00C80EF0">
        <w:rPr>
          <w:i/>
          <w:iCs/>
          <w:color w:val="000000"/>
          <w:kern w:val="2"/>
          <w:sz w:val="28"/>
          <w:szCs w:val="28"/>
        </w:rPr>
        <w:t>.</w:t>
      </w:r>
    </w:p>
    <w:p w:rsidR="00ED3203" w:rsidRPr="00C80EF0" w:rsidRDefault="00ED3203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 xml:space="preserve">Срок регистрации представленных в </w:t>
      </w:r>
      <w:r w:rsidRPr="00C80EF0">
        <w:rPr>
          <w:color w:val="000000"/>
          <w:sz w:val="28"/>
          <w:szCs w:val="28"/>
        </w:rPr>
        <w:t xml:space="preserve">администрацию  заявления </w:t>
      </w:r>
      <w:r w:rsidRPr="00C80EF0">
        <w:rPr>
          <w:color w:val="000000"/>
          <w:kern w:val="2"/>
          <w:sz w:val="28"/>
          <w:szCs w:val="28"/>
        </w:rPr>
        <w:t xml:space="preserve">и документов при непосредственном обращении заявителя или его представителя в </w:t>
      </w:r>
      <w:r w:rsidR="00B9413F">
        <w:rPr>
          <w:color w:val="000000"/>
          <w:kern w:val="2"/>
          <w:sz w:val="28"/>
          <w:szCs w:val="28"/>
        </w:rPr>
        <w:t>Управление образования</w:t>
      </w:r>
      <w:r w:rsidRPr="00C80EF0">
        <w:rPr>
          <w:color w:val="000000"/>
          <w:kern w:val="2"/>
          <w:sz w:val="28"/>
          <w:szCs w:val="28"/>
        </w:rPr>
        <w:t xml:space="preserve"> не должен превышать 15 минут, при направлении документов через организации почтовой связи или в электронной форме – один рабочий день со дня получения </w:t>
      </w:r>
      <w:r w:rsidR="00B9413F">
        <w:rPr>
          <w:color w:val="000000"/>
          <w:kern w:val="2"/>
          <w:sz w:val="28"/>
          <w:szCs w:val="28"/>
        </w:rPr>
        <w:t>Управлением образования</w:t>
      </w:r>
      <w:r w:rsidRPr="00C80EF0">
        <w:rPr>
          <w:color w:val="000000"/>
          <w:kern w:val="2"/>
          <w:sz w:val="28"/>
          <w:szCs w:val="28"/>
        </w:rPr>
        <w:t xml:space="preserve"> указанных документов.</w:t>
      </w:r>
    </w:p>
    <w:p w:rsidR="00ED3203" w:rsidRPr="00C80EF0" w:rsidRDefault="00B9413F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66</w:t>
      </w:r>
      <w:r w:rsidR="00ED3203" w:rsidRPr="00C80EF0">
        <w:rPr>
          <w:color w:val="000000"/>
          <w:kern w:val="2"/>
          <w:sz w:val="28"/>
          <w:szCs w:val="28"/>
        </w:rPr>
        <w:t>.</w:t>
      </w:r>
      <w:r w:rsidR="00ED3203" w:rsidRPr="00C80EF0">
        <w:rPr>
          <w:i/>
          <w:iCs/>
          <w:color w:val="000000"/>
          <w:kern w:val="2"/>
          <w:sz w:val="28"/>
          <w:szCs w:val="28"/>
        </w:rPr>
        <w:t xml:space="preserve"> </w:t>
      </w:r>
      <w:r w:rsidR="00ED3203" w:rsidRPr="00C80EF0">
        <w:rPr>
          <w:color w:val="000000"/>
          <w:kern w:val="2"/>
          <w:sz w:val="28"/>
          <w:szCs w:val="28"/>
        </w:rPr>
        <w:t xml:space="preserve">Должностное лицо </w:t>
      </w:r>
      <w:r>
        <w:rPr>
          <w:color w:val="000000"/>
          <w:kern w:val="2"/>
          <w:sz w:val="28"/>
          <w:szCs w:val="28"/>
        </w:rPr>
        <w:t>Управления образования</w:t>
      </w:r>
      <w:r w:rsidR="00ED3203" w:rsidRPr="00C80EF0">
        <w:rPr>
          <w:color w:val="000000"/>
          <w:kern w:val="2"/>
          <w:sz w:val="28"/>
          <w:szCs w:val="28"/>
        </w:rPr>
        <w:t xml:space="preserve">, ответственное за прием и регистрацию документов, просматривает поступившие документы, проверяет их целостность и комплектность, устанавливает наличие или отсутствие оснований, предусмотренных пунктом </w:t>
      </w:r>
      <w:r w:rsidR="00ED3203" w:rsidRPr="00C80EF0">
        <w:rPr>
          <w:color w:val="000000"/>
          <w:sz w:val="28"/>
          <w:szCs w:val="28"/>
        </w:rPr>
        <w:t>3</w:t>
      </w:r>
      <w:r w:rsidR="00ED3203">
        <w:rPr>
          <w:color w:val="000000"/>
          <w:sz w:val="28"/>
          <w:szCs w:val="28"/>
        </w:rPr>
        <w:t>1</w:t>
      </w:r>
      <w:r w:rsidR="00ED3203" w:rsidRPr="00C80EF0">
        <w:rPr>
          <w:color w:val="000000"/>
          <w:sz w:val="28"/>
          <w:szCs w:val="28"/>
        </w:rPr>
        <w:t xml:space="preserve"> настоящего административного регламента</w:t>
      </w:r>
      <w:r w:rsidR="00ED3203" w:rsidRPr="00C80EF0">
        <w:rPr>
          <w:color w:val="000000"/>
          <w:kern w:val="2"/>
          <w:sz w:val="28"/>
          <w:szCs w:val="28"/>
        </w:rPr>
        <w:t xml:space="preserve">, </w:t>
      </w:r>
      <w:r w:rsidR="00ED3203" w:rsidRPr="00C80EF0">
        <w:rPr>
          <w:color w:val="000000"/>
          <w:sz w:val="28"/>
          <w:szCs w:val="28"/>
        </w:rPr>
        <w:t>не позднее двух рабочих дней со дня получения заявления и документов</w:t>
      </w:r>
      <w:r w:rsidR="00ED3203" w:rsidRPr="00C80EF0">
        <w:rPr>
          <w:color w:val="000000"/>
          <w:kern w:val="2"/>
          <w:sz w:val="28"/>
          <w:szCs w:val="28"/>
        </w:rPr>
        <w:t>.</w:t>
      </w:r>
    </w:p>
    <w:p w:rsidR="00ED3203" w:rsidRPr="00C80EF0" w:rsidRDefault="00B9413F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67</w:t>
      </w:r>
      <w:r w:rsidR="00ED3203" w:rsidRPr="00C80EF0">
        <w:rPr>
          <w:color w:val="000000"/>
          <w:kern w:val="2"/>
          <w:sz w:val="28"/>
          <w:szCs w:val="28"/>
        </w:rPr>
        <w:t xml:space="preserve">. В случае выявления в представленных документах хотя бы одного из оснований, предусмотренных пунктом 31 </w:t>
      </w:r>
      <w:r w:rsidR="00ED3203" w:rsidRPr="00C80EF0">
        <w:rPr>
          <w:color w:val="000000"/>
          <w:sz w:val="28"/>
          <w:szCs w:val="28"/>
        </w:rPr>
        <w:t>настоящего административного регламента,</w:t>
      </w:r>
      <w:r w:rsidR="00ED3203" w:rsidRPr="00C80EF0">
        <w:rPr>
          <w:color w:val="000000"/>
          <w:kern w:val="2"/>
          <w:sz w:val="28"/>
          <w:szCs w:val="28"/>
        </w:rPr>
        <w:t xml:space="preserve"> должностное лицо администрации, ответственное за прием и регистрацию документов, не позднее с</w:t>
      </w:r>
      <w:r>
        <w:rPr>
          <w:color w:val="000000"/>
          <w:kern w:val="2"/>
          <w:sz w:val="28"/>
          <w:szCs w:val="28"/>
        </w:rPr>
        <w:t xml:space="preserve">рока, предусмотренного пунктом 66 </w:t>
      </w:r>
      <w:r w:rsidR="00ED3203" w:rsidRPr="00C80EF0">
        <w:rPr>
          <w:color w:val="000000"/>
          <w:kern w:val="2"/>
          <w:sz w:val="28"/>
          <w:szCs w:val="28"/>
        </w:rPr>
        <w:t>настоящего административного регламента,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документов.</w:t>
      </w:r>
    </w:p>
    <w:p w:rsidR="00ED3203" w:rsidRPr="00C80EF0" w:rsidRDefault="00B9413F" w:rsidP="00ED3203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68</w:t>
      </w:r>
      <w:r w:rsidR="00ED3203" w:rsidRPr="00C80EF0">
        <w:rPr>
          <w:color w:val="000000"/>
          <w:sz w:val="28"/>
          <w:szCs w:val="28"/>
        </w:rPr>
        <w:t xml:space="preserve">. В случае отказа в приеме документов, поданных путем личного обращения, </w:t>
      </w:r>
      <w:r w:rsidR="00ED3203" w:rsidRPr="00C80EF0">
        <w:rPr>
          <w:color w:val="000000"/>
          <w:kern w:val="2"/>
          <w:sz w:val="28"/>
          <w:szCs w:val="28"/>
        </w:rPr>
        <w:t xml:space="preserve">должностное лицо </w:t>
      </w:r>
      <w:r>
        <w:rPr>
          <w:color w:val="000000"/>
          <w:kern w:val="2"/>
          <w:sz w:val="28"/>
          <w:szCs w:val="28"/>
        </w:rPr>
        <w:t>Управления образования</w:t>
      </w:r>
      <w:r w:rsidR="00ED3203" w:rsidRPr="00C80EF0">
        <w:rPr>
          <w:color w:val="000000"/>
          <w:kern w:val="2"/>
          <w:sz w:val="28"/>
          <w:szCs w:val="28"/>
        </w:rPr>
        <w:t xml:space="preserve">, ответственное за прием и регистрацию документов, </w:t>
      </w:r>
      <w:r w:rsidR="00ED3203" w:rsidRPr="00C80EF0">
        <w:rPr>
          <w:color w:val="000000"/>
          <w:sz w:val="28"/>
          <w:szCs w:val="28"/>
        </w:rPr>
        <w:t xml:space="preserve">в течение трех рабочих дней со дня получения заявления и документов направляет заявителю </w:t>
      </w:r>
      <w:r w:rsidR="00ED3203" w:rsidRPr="00C80EF0">
        <w:rPr>
          <w:color w:val="000000"/>
          <w:kern w:val="2"/>
          <w:sz w:val="28"/>
          <w:szCs w:val="28"/>
        </w:rPr>
        <w:t xml:space="preserve">или его представителю </w:t>
      </w:r>
      <w:r w:rsidR="00ED3203" w:rsidRPr="00C80EF0">
        <w:rPr>
          <w:color w:val="000000"/>
          <w:sz w:val="28"/>
          <w:szCs w:val="28"/>
        </w:rPr>
        <w:t xml:space="preserve">уведомление об отказе в приеме документов почтовым </w:t>
      </w:r>
      <w:r w:rsidR="00ED3203" w:rsidRPr="00C80EF0">
        <w:rPr>
          <w:color w:val="000000"/>
          <w:sz w:val="28"/>
          <w:szCs w:val="28"/>
        </w:rPr>
        <w:lastRenderedPageBreak/>
        <w:t>отправлением по почтовому адресу, указанному в заявлении, либо по обращению заявителя или его представителя вручает его лично.</w:t>
      </w:r>
    </w:p>
    <w:p w:rsidR="00ED3203" w:rsidRPr="00C80EF0" w:rsidRDefault="00ED3203" w:rsidP="00ED32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0EF0">
        <w:rPr>
          <w:color w:val="000000"/>
          <w:sz w:val="28"/>
          <w:szCs w:val="28"/>
        </w:rPr>
        <w:t xml:space="preserve">В случае отказа в приеме документов, поданных через организации почтовой связи, </w:t>
      </w:r>
      <w:r w:rsidRPr="00C80EF0">
        <w:rPr>
          <w:color w:val="000000"/>
          <w:kern w:val="2"/>
          <w:sz w:val="28"/>
          <w:szCs w:val="28"/>
        </w:rPr>
        <w:t xml:space="preserve">должностное лицо </w:t>
      </w:r>
      <w:r w:rsidR="00B9413F">
        <w:rPr>
          <w:color w:val="000000"/>
          <w:kern w:val="2"/>
          <w:sz w:val="28"/>
          <w:szCs w:val="28"/>
        </w:rPr>
        <w:t>Управления образования</w:t>
      </w:r>
      <w:r w:rsidRPr="00C80EF0">
        <w:rPr>
          <w:color w:val="000000"/>
          <w:kern w:val="2"/>
          <w:sz w:val="28"/>
          <w:szCs w:val="28"/>
        </w:rPr>
        <w:t xml:space="preserve">, ответственное за прием и регистрацию документов, </w:t>
      </w:r>
      <w:r w:rsidRPr="00C80EF0">
        <w:rPr>
          <w:color w:val="000000"/>
          <w:sz w:val="28"/>
          <w:szCs w:val="28"/>
        </w:rPr>
        <w:t xml:space="preserve">не позднее трех рабочих дней со дня получения заявления и документов направляет заявителю </w:t>
      </w:r>
      <w:r w:rsidRPr="00C80EF0">
        <w:rPr>
          <w:color w:val="000000"/>
          <w:kern w:val="2"/>
          <w:sz w:val="28"/>
          <w:szCs w:val="28"/>
        </w:rPr>
        <w:t xml:space="preserve">или его представителю </w:t>
      </w:r>
      <w:r w:rsidRPr="00C80EF0">
        <w:rPr>
          <w:color w:val="000000"/>
          <w:sz w:val="28"/>
          <w:szCs w:val="28"/>
        </w:rPr>
        <w:t>почтовым отправлением уведомление об отказе в приеме документов по почтовому адресу, указанному в заявлении.</w:t>
      </w:r>
    </w:p>
    <w:p w:rsidR="00ED3203" w:rsidRPr="00C80EF0" w:rsidRDefault="00ED3203" w:rsidP="00ED32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0EF0">
        <w:rPr>
          <w:color w:val="000000"/>
          <w:sz w:val="28"/>
          <w:szCs w:val="28"/>
        </w:rPr>
        <w:t xml:space="preserve">В случае отказа в приеме документов, поданных через личный кабинет на Портале, </w:t>
      </w:r>
      <w:r w:rsidRPr="00C80EF0">
        <w:rPr>
          <w:color w:val="000000"/>
          <w:kern w:val="2"/>
          <w:sz w:val="28"/>
          <w:szCs w:val="28"/>
        </w:rPr>
        <w:t xml:space="preserve">должностное лицо </w:t>
      </w:r>
      <w:r w:rsidR="008B0F8E">
        <w:rPr>
          <w:color w:val="000000"/>
          <w:kern w:val="2"/>
          <w:sz w:val="28"/>
          <w:szCs w:val="28"/>
        </w:rPr>
        <w:t>Управления образования</w:t>
      </w:r>
      <w:r w:rsidRPr="00C80EF0">
        <w:rPr>
          <w:color w:val="000000"/>
          <w:kern w:val="2"/>
          <w:sz w:val="28"/>
          <w:szCs w:val="28"/>
        </w:rPr>
        <w:t xml:space="preserve">, ответственное за прием и регистрацию документов, </w:t>
      </w:r>
      <w:r w:rsidRPr="00C80EF0">
        <w:rPr>
          <w:color w:val="000000"/>
          <w:sz w:val="28"/>
          <w:szCs w:val="28"/>
        </w:rPr>
        <w:t xml:space="preserve">не позднее трех рабочих дней со дня получения заявления и документов направляет заявителю </w:t>
      </w:r>
      <w:r w:rsidRPr="00C80EF0">
        <w:rPr>
          <w:color w:val="000000"/>
          <w:kern w:val="2"/>
          <w:sz w:val="28"/>
          <w:szCs w:val="28"/>
        </w:rPr>
        <w:t xml:space="preserve">или его представителю </w:t>
      </w:r>
      <w:r w:rsidRPr="00C80EF0">
        <w:rPr>
          <w:color w:val="000000"/>
          <w:sz w:val="28"/>
          <w:szCs w:val="28"/>
        </w:rPr>
        <w:t>уведомление об отказе в приеме документов в личный кабинет на Портале.</w:t>
      </w:r>
    </w:p>
    <w:p w:rsidR="00ED3203" w:rsidRPr="00C80EF0" w:rsidRDefault="00ED3203" w:rsidP="00ED32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0EF0">
        <w:rPr>
          <w:color w:val="000000"/>
          <w:sz w:val="28"/>
          <w:szCs w:val="28"/>
        </w:rPr>
        <w:t xml:space="preserve">В случае отказа в приеме документов, поданных путем направления на официальный адрес электронной почты </w:t>
      </w:r>
      <w:r w:rsidR="008B0F8E">
        <w:rPr>
          <w:color w:val="000000"/>
          <w:kern w:val="2"/>
          <w:sz w:val="28"/>
          <w:szCs w:val="28"/>
        </w:rPr>
        <w:t>Управления образования</w:t>
      </w:r>
      <w:r w:rsidRPr="00C80EF0">
        <w:rPr>
          <w:color w:val="000000"/>
          <w:sz w:val="28"/>
          <w:szCs w:val="28"/>
        </w:rPr>
        <w:t xml:space="preserve">, должностное лицо </w:t>
      </w:r>
      <w:r w:rsidR="008B0F8E">
        <w:rPr>
          <w:color w:val="000000"/>
          <w:kern w:val="2"/>
          <w:sz w:val="28"/>
          <w:szCs w:val="28"/>
        </w:rPr>
        <w:t>Управления образования</w:t>
      </w:r>
      <w:r w:rsidRPr="00C80EF0">
        <w:rPr>
          <w:color w:val="000000"/>
          <w:kern w:val="2"/>
          <w:sz w:val="28"/>
          <w:szCs w:val="28"/>
        </w:rPr>
        <w:t xml:space="preserve">, ответственное за прием и регистрацию документов, </w:t>
      </w:r>
      <w:r w:rsidRPr="00C80EF0">
        <w:rPr>
          <w:color w:val="000000"/>
          <w:sz w:val="28"/>
          <w:szCs w:val="28"/>
        </w:rPr>
        <w:t>не позднее трех рабочих дней со дня получения заявления и документов направляет уведомление об отказе в приеме документов на адрес электронной почты, указанный в заявлении.</w:t>
      </w:r>
    </w:p>
    <w:p w:rsidR="00ED3203" w:rsidRPr="00C80EF0" w:rsidRDefault="008B0F8E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69</w:t>
      </w:r>
      <w:r w:rsidR="00ED3203" w:rsidRPr="00C80EF0">
        <w:rPr>
          <w:color w:val="000000"/>
          <w:kern w:val="2"/>
          <w:sz w:val="28"/>
          <w:szCs w:val="28"/>
        </w:rPr>
        <w:t xml:space="preserve">. При отсутствии в представленных заявителем или его представителем документах оснований, предусмотренных пунктом 31 </w:t>
      </w:r>
      <w:r w:rsidR="00ED3203" w:rsidRPr="00C80EF0">
        <w:rPr>
          <w:color w:val="000000"/>
          <w:sz w:val="28"/>
          <w:szCs w:val="28"/>
        </w:rPr>
        <w:t>настоящего административного регламента</w:t>
      </w:r>
      <w:r w:rsidR="00ED3203" w:rsidRPr="00C80EF0">
        <w:rPr>
          <w:color w:val="000000"/>
          <w:kern w:val="2"/>
          <w:sz w:val="28"/>
          <w:szCs w:val="28"/>
        </w:rPr>
        <w:t xml:space="preserve">, должностное лицо </w:t>
      </w:r>
      <w:r>
        <w:rPr>
          <w:color w:val="000000"/>
          <w:kern w:val="2"/>
          <w:sz w:val="28"/>
          <w:szCs w:val="28"/>
        </w:rPr>
        <w:t>Управления образования</w:t>
      </w:r>
      <w:r w:rsidR="00ED3203" w:rsidRPr="00C80EF0">
        <w:rPr>
          <w:color w:val="000000"/>
          <w:kern w:val="2"/>
          <w:sz w:val="28"/>
          <w:szCs w:val="28"/>
        </w:rPr>
        <w:t xml:space="preserve">, ответственное за прием и регистрацию документов, не позднее срока, предусмотренного пунктом </w:t>
      </w:r>
      <w:r>
        <w:rPr>
          <w:color w:val="000000"/>
          <w:kern w:val="2"/>
          <w:sz w:val="28"/>
          <w:szCs w:val="28"/>
        </w:rPr>
        <w:t>66</w:t>
      </w:r>
      <w:r w:rsidR="00ED3203" w:rsidRPr="00C80EF0">
        <w:rPr>
          <w:color w:val="000000"/>
          <w:kern w:val="2"/>
          <w:sz w:val="28"/>
          <w:szCs w:val="28"/>
        </w:rPr>
        <w:t xml:space="preserve"> настоящего административного регламента, передает представленные заявителем или его представителем документы должностному лицу </w:t>
      </w:r>
      <w:r>
        <w:rPr>
          <w:color w:val="000000"/>
          <w:kern w:val="2"/>
          <w:sz w:val="28"/>
          <w:szCs w:val="28"/>
        </w:rPr>
        <w:t>Управления образования</w:t>
      </w:r>
      <w:r w:rsidR="00ED3203" w:rsidRPr="00C80EF0">
        <w:rPr>
          <w:color w:val="000000"/>
          <w:kern w:val="2"/>
          <w:sz w:val="28"/>
          <w:szCs w:val="28"/>
        </w:rPr>
        <w:t>, ответственному за предоставление муниципальной услуги.</w:t>
      </w:r>
    </w:p>
    <w:p w:rsidR="00ED3203" w:rsidRPr="00C80EF0" w:rsidRDefault="008B0F8E" w:rsidP="00ED3203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70</w:t>
      </w:r>
      <w:r w:rsidR="00ED3203" w:rsidRPr="00C80EF0">
        <w:rPr>
          <w:color w:val="000000"/>
          <w:kern w:val="2"/>
          <w:sz w:val="28"/>
          <w:szCs w:val="28"/>
        </w:rPr>
        <w:t xml:space="preserve">. Результатом административной процедуры является прием </w:t>
      </w:r>
      <w:r w:rsidR="00ED3203" w:rsidRPr="00C80EF0">
        <w:rPr>
          <w:color w:val="000000"/>
          <w:sz w:val="28"/>
          <w:szCs w:val="28"/>
        </w:rPr>
        <w:t xml:space="preserve">представленных заявителем </w:t>
      </w:r>
      <w:r w:rsidR="00ED3203" w:rsidRPr="00C80EF0">
        <w:rPr>
          <w:color w:val="000000"/>
          <w:kern w:val="2"/>
          <w:sz w:val="28"/>
          <w:szCs w:val="28"/>
        </w:rPr>
        <w:t xml:space="preserve">или его представителем </w:t>
      </w:r>
      <w:r w:rsidR="00ED3203" w:rsidRPr="00C80EF0">
        <w:rPr>
          <w:color w:val="000000"/>
          <w:sz w:val="28"/>
          <w:szCs w:val="28"/>
        </w:rPr>
        <w:t xml:space="preserve">документов </w:t>
      </w:r>
      <w:r w:rsidR="00ED3203" w:rsidRPr="00C80EF0">
        <w:rPr>
          <w:color w:val="000000"/>
          <w:kern w:val="2"/>
          <w:sz w:val="28"/>
          <w:szCs w:val="28"/>
        </w:rPr>
        <w:t xml:space="preserve">и их </w:t>
      </w:r>
      <w:r w:rsidR="00ED3203" w:rsidRPr="00C80EF0">
        <w:rPr>
          <w:color w:val="000000"/>
          <w:sz w:val="28"/>
          <w:szCs w:val="28"/>
        </w:rPr>
        <w:t xml:space="preserve">передача должностному лицу, ответственному за предоставление муниципальной услуги, либо направление заявителю </w:t>
      </w:r>
      <w:r w:rsidR="00ED3203" w:rsidRPr="00C80EF0">
        <w:rPr>
          <w:color w:val="000000"/>
          <w:kern w:val="2"/>
          <w:sz w:val="28"/>
          <w:szCs w:val="28"/>
        </w:rPr>
        <w:t xml:space="preserve">или его представителю </w:t>
      </w:r>
      <w:r w:rsidR="00ED3203" w:rsidRPr="00C80EF0">
        <w:rPr>
          <w:color w:val="000000"/>
          <w:sz w:val="28"/>
          <w:szCs w:val="28"/>
        </w:rPr>
        <w:t>уведомления об отказе в приеме представленных документов.</w:t>
      </w:r>
    </w:p>
    <w:p w:rsidR="00ED3203" w:rsidRPr="00C80EF0" w:rsidRDefault="008B0F8E" w:rsidP="00ED3203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71</w:t>
      </w:r>
      <w:r w:rsidR="00ED3203" w:rsidRPr="00C80EF0">
        <w:rPr>
          <w:color w:val="000000"/>
          <w:kern w:val="2"/>
          <w:sz w:val="28"/>
          <w:szCs w:val="28"/>
        </w:rPr>
        <w:t xml:space="preserve">. Способом фиксации результата административной процедуры является регистрация должностным лицом </w:t>
      </w:r>
      <w:r>
        <w:rPr>
          <w:color w:val="000000"/>
          <w:kern w:val="2"/>
          <w:sz w:val="28"/>
          <w:szCs w:val="28"/>
        </w:rPr>
        <w:t>Управления образования</w:t>
      </w:r>
      <w:r w:rsidR="00ED3203" w:rsidRPr="00C80EF0">
        <w:rPr>
          <w:color w:val="000000"/>
          <w:kern w:val="2"/>
          <w:sz w:val="28"/>
          <w:szCs w:val="28"/>
        </w:rPr>
        <w:t xml:space="preserve">, ответственным за прием и регистрацию корреспонденции, факта передачи представленных документов должностному лицу </w:t>
      </w:r>
      <w:r>
        <w:rPr>
          <w:color w:val="000000"/>
          <w:kern w:val="2"/>
          <w:sz w:val="28"/>
          <w:szCs w:val="28"/>
        </w:rPr>
        <w:t>Управления образования</w:t>
      </w:r>
      <w:r w:rsidR="00ED3203" w:rsidRPr="00C80EF0">
        <w:rPr>
          <w:color w:val="000000"/>
          <w:kern w:val="2"/>
          <w:sz w:val="28"/>
          <w:szCs w:val="28"/>
        </w:rPr>
        <w:t xml:space="preserve">, ответственному за предоставление муниципальной услуги, </w:t>
      </w:r>
      <w:r w:rsidR="00ED3203" w:rsidRPr="00C80EF0">
        <w:rPr>
          <w:color w:val="000000"/>
          <w:sz w:val="28"/>
          <w:szCs w:val="28"/>
        </w:rPr>
        <w:t xml:space="preserve">либо уведомления об отказе в приеме представленных документов </w:t>
      </w:r>
      <w:r w:rsidR="00ED3203" w:rsidRPr="00C80EF0">
        <w:rPr>
          <w:color w:val="000000"/>
          <w:kern w:val="2"/>
          <w:sz w:val="28"/>
          <w:szCs w:val="28"/>
        </w:rPr>
        <w:t xml:space="preserve">в </w:t>
      </w:r>
      <w:r>
        <w:rPr>
          <w:color w:val="000000"/>
          <w:kern w:val="2"/>
          <w:sz w:val="28"/>
          <w:szCs w:val="28"/>
        </w:rPr>
        <w:t>журнале регистрации обращений за предоставлением муниципальной услуги</w:t>
      </w:r>
      <w:r w:rsidR="00ED3203" w:rsidRPr="00C80EF0">
        <w:rPr>
          <w:color w:val="000000"/>
          <w:sz w:val="28"/>
          <w:szCs w:val="28"/>
        </w:rPr>
        <w:t>.</w:t>
      </w:r>
    </w:p>
    <w:p w:rsidR="00ED3203" w:rsidRPr="00C80EF0" w:rsidRDefault="00ED3203" w:rsidP="00ED3203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ED3203" w:rsidRPr="00C80EF0" w:rsidRDefault="007223B4" w:rsidP="00ED3203">
      <w:pPr>
        <w:keepNext/>
        <w:keepLines/>
        <w:autoSpaceDE w:val="0"/>
        <w:autoSpaceDN w:val="0"/>
        <w:adjustRightInd w:val="0"/>
        <w:jc w:val="center"/>
        <w:outlineLvl w:val="2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Глава 23</w:t>
      </w:r>
      <w:r w:rsidR="00ED3203" w:rsidRPr="00C80EF0">
        <w:rPr>
          <w:color w:val="000000"/>
          <w:kern w:val="2"/>
          <w:sz w:val="28"/>
          <w:szCs w:val="28"/>
        </w:rPr>
        <w:t>. Подготовка информационной справки</w:t>
      </w:r>
    </w:p>
    <w:p w:rsidR="00ED3203" w:rsidRPr="00C80EF0" w:rsidRDefault="00ED3203" w:rsidP="00ED3203">
      <w:pPr>
        <w:keepNext/>
        <w:keepLines/>
        <w:autoSpaceDE w:val="0"/>
        <w:autoSpaceDN w:val="0"/>
        <w:adjustRightInd w:val="0"/>
        <w:jc w:val="center"/>
        <w:outlineLvl w:val="2"/>
        <w:rPr>
          <w:color w:val="000000"/>
          <w:kern w:val="2"/>
          <w:sz w:val="28"/>
          <w:szCs w:val="28"/>
        </w:rPr>
      </w:pPr>
    </w:p>
    <w:p w:rsidR="00ED3203" w:rsidRPr="00C80EF0" w:rsidRDefault="007223B4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72</w:t>
      </w:r>
      <w:r w:rsidR="00ED3203" w:rsidRPr="00C80EF0">
        <w:rPr>
          <w:color w:val="000000"/>
          <w:kern w:val="2"/>
          <w:sz w:val="28"/>
          <w:szCs w:val="28"/>
        </w:rPr>
        <w:t xml:space="preserve">. Основанием для начала административной процедуры является получение должностным лицом </w:t>
      </w:r>
      <w:r w:rsidR="008B0F8E">
        <w:rPr>
          <w:color w:val="000000"/>
          <w:kern w:val="2"/>
          <w:sz w:val="28"/>
          <w:szCs w:val="28"/>
        </w:rPr>
        <w:t>Управления образования</w:t>
      </w:r>
      <w:r w:rsidR="00ED3203" w:rsidRPr="00C80EF0">
        <w:rPr>
          <w:color w:val="000000"/>
          <w:kern w:val="2"/>
          <w:sz w:val="28"/>
          <w:szCs w:val="28"/>
        </w:rPr>
        <w:t xml:space="preserve">, ответственным за </w:t>
      </w:r>
      <w:r w:rsidR="00ED3203" w:rsidRPr="00C80EF0">
        <w:rPr>
          <w:color w:val="000000"/>
          <w:kern w:val="2"/>
          <w:sz w:val="28"/>
          <w:szCs w:val="28"/>
        </w:rPr>
        <w:lastRenderedPageBreak/>
        <w:t>предоставление муниципальной услуги, документов, указанных в пунктах 23 и 24 настоящего административного регламента.</w:t>
      </w:r>
    </w:p>
    <w:p w:rsidR="00ED3203" w:rsidRPr="00C80EF0" w:rsidRDefault="007223B4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sz w:val="28"/>
          <w:szCs w:val="28"/>
        </w:rPr>
        <w:t>73</w:t>
      </w:r>
      <w:r w:rsidR="00ED3203" w:rsidRPr="00C80EF0">
        <w:rPr>
          <w:color w:val="000000"/>
          <w:sz w:val="28"/>
          <w:szCs w:val="28"/>
        </w:rPr>
        <w:t xml:space="preserve">. Должностное лицо </w:t>
      </w:r>
      <w:r w:rsidR="008B0F8E">
        <w:rPr>
          <w:color w:val="000000"/>
          <w:kern w:val="2"/>
          <w:sz w:val="28"/>
          <w:szCs w:val="28"/>
        </w:rPr>
        <w:t>Управления образования</w:t>
      </w:r>
      <w:r w:rsidR="00ED3203" w:rsidRPr="00C80EF0">
        <w:rPr>
          <w:color w:val="000000"/>
          <w:sz w:val="28"/>
          <w:szCs w:val="28"/>
        </w:rPr>
        <w:t>, ответственное за предоставление муниципальной услуги, в течение пяти рабочих дней со дня получения документов, указанных в пунктах 23 и 24 настоящего административного регламента</w:t>
      </w:r>
      <w:r w:rsidR="00ED3203" w:rsidRPr="00C80EF0">
        <w:rPr>
          <w:color w:val="000000"/>
          <w:kern w:val="2"/>
          <w:sz w:val="28"/>
          <w:szCs w:val="28"/>
        </w:rPr>
        <w:t xml:space="preserve"> </w:t>
      </w:r>
      <w:r w:rsidR="00ED3203" w:rsidRPr="00C80EF0">
        <w:rPr>
          <w:color w:val="000000"/>
          <w:sz w:val="28"/>
          <w:szCs w:val="28"/>
        </w:rPr>
        <w:t xml:space="preserve">осуществляет подготовку </w:t>
      </w:r>
      <w:r w:rsidR="00ED3203" w:rsidRPr="00C80EF0">
        <w:rPr>
          <w:color w:val="000000"/>
          <w:kern w:val="2"/>
          <w:sz w:val="28"/>
          <w:szCs w:val="28"/>
        </w:rPr>
        <w:t>информационной справки.</w:t>
      </w:r>
    </w:p>
    <w:p w:rsidR="00ED3203" w:rsidRPr="00C80EF0" w:rsidRDefault="007223B4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74</w:t>
      </w:r>
      <w:r w:rsidR="00ED3203" w:rsidRPr="00C80EF0">
        <w:rPr>
          <w:color w:val="000000"/>
          <w:kern w:val="2"/>
          <w:sz w:val="28"/>
          <w:szCs w:val="28"/>
        </w:rPr>
        <w:t>. После подготовки информационной справки должностное лицо администрации, ответственное за предоставление муниципальной услуги, в течение одного рабочего дня со дня ее подготовки обеспечивает ее подписание должностным лицом администрации, уполномоченным на подписание информационных справок.</w:t>
      </w:r>
    </w:p>
    <w:p w:rsidR="00ED3203" w:rsidRPr="00C80EF0" w:rsidRDefault="007223B4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75</w:t>
      </w:r>
      <w:r w:rsidR="00ED3203" w:rsidRPr="00C80EF0">
        <w:rPr>
          <w:color w:val="000000"/>
          <w:kern w:val="2"/>
          <w:sz w:val="28"/>
          <w:szCs w:val="28"/>
        </w:rPr>
        <w:t>. Результатом административной процедуры является информационная справка.</w:t>
      </w:r>
    </w:p>
    <w:p w:rsidR="00ED3203" w:rsidRPr="00C80EF0" w:rsidRDefault="007223B4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76</w:t>
      </w:r>
      <w:r w:rsidR="00ED3203" w:rsidRPr="00C80EF0">
        <w:rPr>
          <w:color w:val="000000"/>
          <w:kern w:val="2"/>
          <w:sz w:val="28"/>
          <w:szCs w:val="28"/>
        </w:rPr>
        <w:t>. Способом фиксации результата административной процедуры является подписание должностным лицом администрации, уполномоченным на подписание информационных справок, информационной справки.</w:t>
      </w:r>
    </w:p>
    <w:p w:rsidR="00ED3203" w:rsidRPr="00C80EF0" w:rsidRDefault="00ED3203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ED3203" w:rsidRPr="00C80EF0" w:rsidRDefault="007223B4" w:rsidP="00ED3203">
      <w:pPr>
        <w:keepNext/>
        <w:keepLines/>
        <w:autoSpaceDE w:val="0"/>
        <w:autoSpaceDN w:val="0"/>
        <w:adjustRightInd w:val="0"/>
        <w:jc w:val="center"/>
        <w:outlineLvl w:val="2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Глава 24</w:t>
      </w:r>
      <w:r w:rsidR="00ED3203" w:rsidRPr="00C80EF0">
        <w:rPr>
          <w:color w:val="000000"/>
          <w:kern w:val="2"/>
          <w:sz w:val="28"/>
          <w:szCs w:val="28"/>
        </w:rPr>
        <w:t>. Направление (выдача) заявителю или его представителю информационной справки</w:t>
      </w:r>
    </w:p>
    <w:p w:rsidR="00ED3203" w:rsidRPr="00C80EF0" w:rsidRDefault="00ED3203" w:rsidP="00ED3203">
      <w:pPr>
        <w:keepNext/>
        <w:keepLines/>
        <w:autoSpaceDE w:val="0"/>
        <w:autoSpaceDN w:val="0"/>
        <w:adjustRightInd w:val="0"/>
        <w:jc w:val="center"/>
        <w:outlineLvl w:val="2"/>
        <w:rPr>
          <w:color w:val="000000"/>
          <w:kern w:val="2"/>
          <w:sz w:val="28"/>
          <w:szCs w:val="28"/>
        </w:rPr>
      </w:pPr>
    </w:p>
    <w:p w:rsidR="00ED3203" w:rsidRPr="00C80EF0" w:rsidRDefault="007223B4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77</w:t>
      </w:r>
      <w:r w:rsidR="00ED3203" w:rsidRPr="00C80EF0">
        <w:rPr>
          <w:color w:val="000000"/>
          <w:kern w:val="2"/>
          <w:sz w:val="28"/>
          <w:szCs w:val="28"/>
        </w:rPr>
        <w:t xml:space="preserve">. Основанием для начала административной процедуры подписание должностным лицом </w:t>
      </w:r>
      <w:r>
        <w:rPr>
          <w:color w:val="000000"/>
          <w:kern w:val="2"/>
          <w:sz w:val="28"/>
          <w:szCs w:val="28"/>
        </w:rPr>
        <w:t>Управления образования</w:t>
      </w:r>
      <w:r w:rsidR="00ED3203" w:rsidRPr="00C80EF0">
        <w:rPr>
          <w:color w:val="000000"/>
          <w:kern w:val="2"/>
          <w:sz w:val="28"/>
          <w:szCs w:val="28"/>
        </w:rPr>
        <w:t>, уполномоченным на подписание информационных справок, информационной справки.</w:t>
      </w:r>
    </w:p>
    <w:p w:rsidR="00ED3203" w:rsidRPr="00C80EF0" w:rsidRDefault="007223B4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78</w:t>
      </w:r>
      <w:r w:rsidR="00ED3203" w:rsidRPr="00C80EF0">
        <w:rPr>
          <w:color w:val="000000"/>
          <w:kern w:val="2"/>
          <w:sz w:val="28"/>
          <w:szCs w:val="28"/>
        </w:rPr>
        <w:t xml:space="preserve">. Должностное лицо </w:t>
      </w:r>
      <w:r>
        <w:rPr>
          <w:color w:val="000000"/>
          <w:kern w:val="2"/>
          <w:sz w:val="28"/>
          <w:szCs w:val="28"/>
        </w:rPr>
        <w:t>Управления образования</w:t>
      </w:r>
      <w:r w:rsidR="00ED3203" w:rsidRPr="00C80EF0">
        <w:rPr>
          <w:color w:val="000000"/>
          <w:kern w:val="2"/>
          <w:sz w:val="28"/>
          <w:szCs w:val="28"/>
        </w:rPr>
        <w:t xml:space="preserve">, ответственное за направление (выдачу) заявителю или его представителю, результата муниципальной услуги, в течение одного рабочего дня со дня подписания информационной справки должностным лицом </w:t>
      </w:r>
      <w:r>
        <w:rPr>
          <w:color w:val="000000"/>
          <w:kern w:val="2"/>
          <w:sz w:val="28"/>
          <w:szCs w:val="28"/>
        </w:rPr>
        <w:t>Управления образования</w:t>
      </w:r>
      <w:r w:rsidR="00ED3203" w:rsidRPr="00C80EF0">
        <w:rPr>
          <w:color w:val="000000"/>
          <w:kern w:val="2"/>
          <w:sz w:val="28"/>
          <w:szCs w:val="28"/>
        </w:rPr>
        <w:t xml:space="preserve">, уполномоченным на подписание информационных справок, осуществляет ее регистрацию в </w:t>
      </w:r>
      <w:r>
        <w:rPr>
          <w:color w:val="000000"/>
          <w:kern w:val="2"/>
          <w:sz w:val="28"/>
          <w:szCs w:val="28"/>
        </w:rPr>
        <w:t>журнале регистрации обращений за предоставлением муниципальной услуги</w:t>
      </w:r>
      <w:r w:rsidR="00ED3203" w:rsidRPr="00C80EF0">
        <w:rPr>
          <w:color w:val="000000"/>
          <w:kern w:val="2"/>
          <w:sz w:val="28"/>
          <w:szCs w:val="28"/>
        </w:rPr>
        <w:t xml:space="preserve"> и направляет заявителю или его представителю информационную справку</w:t>
      </w:r>
      <w:r w:rsidR="00ED3203" w:rsidRPr="00C80EF0">
        <w:rPr>
          <w:color w:val="000000"/>
          <w:sz w:val="28"/>
        </w:rPr>
        <w:t xml:space="preserve"> </w:t>
      </w:r>
      <w:r w:rsidR="00ED3203" w:rsidRPr="00C80EF0">
        <w:rPr>
          <w:color w:val="000000"/>
          <w:kern w:val="2"/>
          <w:sz w:val="28"/>
          <w:szCs w:val="28"/>
        </w:rPr>
        <w:t>почтовым отправлением по почтовому адресу, указанному в заявлении, либо по обращению заявителя или его представителя вручает его лично.</w:t>
      </w:r>
    </w:p>
    <w:p w:rsidR="00ED3203" w:rsidRPr="00C80EF0" w:rsidRDefault="007223B4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79</w:t>
      </w:r>
      <w:r w:rsidR="00ED3203" w:rsidRPr="00C80EF0">
        <w:rPr>
          <w:color w:val="000000"/>
          <w:kern w:val="2"/>
          <w:sz w:val="28"/>
          <w:szCs w:val="28"/>
        </w:rPr>
        <w:t xml:space="preserve">. В случае личной явки заявителя или его представителя и предъявления ими документа, удостоверяющего личность, должностное лицо </w:t>
      </w:r>
      <w:r>
        <w:rPr>
          <w:color w:val="000000"/>
          <w:kern w:val="2"/>
          <w:sz w:val="28"/>
          <w:szCs w:val="28"/>
        </w:rPr>
        <w:t>Управления образования</w:t>
      </w:r>
      <w:r w:rsidR="00ED3203" w:rsidRPr="00C80EF0">
        <w:rPr>
          <w:color w:val="000000"/>
          <w:kern w:val="2"/>
          <w:sz w:val="28"/>
          <w:szCs w:val="28"/>
        </w:rPr>
        <w:t xml:space="preserve">, ответственное за направление (выдачу) заявителю или его представителю результата муниципальной услуги, выдает информационную справку заявителю или его представителю, при этом заявитель или его представитель расписывается в их получении в </w:t>
      </w:r>
      <w:r>
        <w:rPr>
          <w:color w:val="000000"/>
          <w:kern w:val="2"/>
          <w:sz w:val="28"/>
          <w:szCs w:val="28"/>
        </w:rPr>
        <w:t>журнале регистрации обращений за предоставлением муниципальной услуги</w:t>
      </w:r>
      <w:r w:rsidR="00ED3203" w:rsidRPr="00C80EF0">
        <w:rPr>
          <w:color w:val="000000"/>
          <w:kern w:val="2"/>
          <w:sz w:val="28"/>
          <w:szCs w:val="28"/>
        </w:rPr>
        <w:t>.</w:t>
      </w:r>
    </w:p>
    <w:p w:rsidR="00ED3203" w:rsidRPr="00C80EF0" w:rsidRDefault="007223B4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80</w:t>
      </w:r>
      <w:r w:rsidR="00ED3203" w:rsidRPr="00C80EF0">
        <w:rPr>
          <w:color w:val="000000"/>
          <w:kern w:val="2"/>
          <w:sz w:val="28"/>
          <w:szCs w:val="28"/>
        </w:rPr>
        <w:t>. Результатом административной процедуры является направление (выдача) заявителю или его представителю информационной справки</w:t>
      </w:r>
      <w:r w:rsidR="00ED3203" w:rsidRPr="00C80EF0">
        <w:rPr>
          <w:color w:val="000000"/>
          <w:sz w:val="28"/>
        </w:rPr>
        <w:t>.</w:t>
      </w:r>
    </w:p>
    <w:p w:rsidR="00ED3203" w:rsidRPr="00C80EF0" w:rsidRDefault="007223B4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81</w:t>
      </w:r>
      <w:r w:rsidR="00ED3203" w:rsidRPr="00C80EF0">
        <w:rPr>
          <w:color w:val="000000"/>
          <w:kern w:val="2"/>
          <w:sz w:val="28"/>
          <w:szCs w:val="28"/>
        </w:rPr>
        <w:t xml:space="preserve">. Способом фиксации результата административной процедуры является занесение должностным лицом </w:t>
      </w:r>
      <w:r>
        <w:rPr>
          <w:color w:val="000000"/>
          <w:kern w:val="2"/>
          <w:sz w:val="28"/>
          <w:szCs w:val="28"/>
        </w:rPr>
        <w:t>Управления образования</w:t>
      </w:r>
      <w:r w:rsidR="00ED3203" w:rsidRPr="00C80EF0">
        <w:rPr>
          <w:color w:val="000000"/>
          <w:kern w:val="2"/>
          <w:sz w:val="28"/>
          <w:szCs w:val="28"/>
        </w:rPr>
        <w:t xml:space="preserve">, </w:t>
      </w:r>
      <w:r w:rsidR="00ED3203" w:rsidRPr="00C80EF0">
        <w:rPr>
          <w:color w:val="000000"/>
          <w:kern w:val="2"/>
          <w:sz w:val="28"/>
          <w:szCs w:val="28"/>
        </w:rPr>
        <w:lastRenderedPageBreak/>
        <w:t>ответственным за направление (выдачу) заявителю или его представителю</w:t>
      </w:r>
      <w:r>
        <w:rPr>
          <w:color w:val="000000"/>
          <w:kern w:val="2"/>
          <w:sz w:val="28"/>
          <w:szCs w:val="28"/>
        </w:rPr>
        <w:t xml:space="preserve"> </w:t>
      </w:r>
      <w:r w:rsidR="00ED3203" w:rsidRPr="00C80EF0">
        <w:rPr>
          <w:color w:val="000000"/>
          <w:kern w:val="2"/>
          <w:sz w:val="28"/>
          <w:szCs w:val="28"/>
        </w:rPr>
        <w:t xml:space="preserve">результата муниципальной услуги, в </w:t>
      </w:r>
      <w:r>
        <w:rPr>
          <w:color w:val="000000"/>
          <w:kern w:val="2"/>
          <w:sz w:val="28"/>
          <w:szCs w:val="28"/>
        </w:rPr>
        <w:t>журнале регистрации обращений за предоставлением муниципальной услуги</w:t>
      </w:r>
      <w:r w:rsidR="00ED3203" w:rsidRPr="00C80EF0">
        <w:rPr>
          <w:color w:val="000000"/>
          <w:kern w:val="2"/>
          <w:sz w:val="28"/>
          <w:szCs w:val="28"/>
        </w:rPr>
        <w:t xml:space="preserve"> отметки о направлении (выдаче) информационной справки заявителю или его представителю.</w:t>
      </w:r>
    </w:p>
    <w:p w:rsidR="00ED3203" w:rsidRPr="00C80EF0" w:rsidRDefault="00ED3203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ED3203" w:rsidRPr="00C80EF0" w:rsidRDefault="007223B4" w:rsidP="00ED3203">
      <w:pPr>
        <w:keepNext/>
        <w:keepLines/>
        <w:autoSpaceDE w:val="0"/>
        <w:autoSpaceDN w:val="0"/>
        <w:adjustRightInd w:val="0"/>
        <w:jc w:val="center"/>
        <w:outlineLvl w:val="2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Глава 25</w:t>
      </w:r>
      <w:r w:rsidR="00ED3203" w:rsidRPr="00C80EF0">
        <w:rPr>
          <w:color w:val="000000"/>
          <w:kern w:val="2"/>
          <w:sz w:val="28"/>
          <w:szCs w:val="28"/>
        </w:rPr>
        <w:t>. Исправление допущенных опечаток и ошибок в выданных</w:t>
      </w:r>
      <w:r w:rsidR="00ED3203" w:rsidRPr="00C80EF0">
        <w:rPr>
          <w:color w:val="000000"/>
          <w:kern w:val="2"/>
          <w:sz w:val="28"/>
          <w:szCs w:val="28"/>
        </w:rPr>
        <w:br/>
        <w:t>в результате предоставления муниципальной услуги документах</w:t>
      </w:r>
    </w:p>
    <w:p w:rsidR="00ED3203" w:rsidRPr="00C80EF0" w:rsidRDefault="00ED3203" w:rsidP="00ED3203">
      <w:pPr>
        <w:keepNext/>
        <w:keepLines/>
        <w:autoSpaceDE w:val="0"/>
        <w:autoSpaceDN w:val="0"/>
        <w:adjustRightInd w:val="0"/>
        <w:jc w:val="center"/>
        <w:outlineLvl w:val="2"/>
        <w:rPr>
          <w:color w:val="000000"/>
          <w:kern w:val="2"/>
          <w:sz w:val="28"/>
          <w:szCs w:val="28"/>
        </w:rPr>
      </w:pPr>
    </w:p>
    <w:p w:rsidR="00ED3203" w:rsidRPr="00C80EF0" w:rsidRDefault="007223B4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82</w:t>
      </w:r>
      <w:r w:rsidR="00ED3203" w:rsidRPr="00C80EF0">
        <w:rPr>
          <w:color w:val="000000"/>
          <w:kern w:val="2"/>
          <w:sz w:val="28"/>
          <w:szCs w:val="28"/>
        </w:rPr>
        <w:t xml:space="preserve">. Основанием для исправления допущенных опечаток и ошибок в выданной в результате предоставления муниципальной услуги информационной справке (далее – техническая ошибка) является получение </w:t>
      </w:r>
      <w:r>
        <w:rPr>
          <w:color w:val="000000"/>
          <w:kern w:val="2"/>
          <w:sz w:val="28"/>
          <w:szCs w:val="28"/>
        </w:rPr>
        <w:t>Управлением образования</w:t>
      </w:r>
      <w:r w:rsidR="00ED3203" w:rsidRPr="00C80EF0">
        <w:rPr>
          <w:color w:val="000000"/>
          <w:kern w:val="2"/>
          <w:sz w:val="28"/>
          <w:szCs w:val="28"/>
        </w:rPr>
        <w:t xml:space="preserve"> заявления об исправлении технической ошибки от заявителя или его представителя.</w:t>
      </w:r>
    </w:p>
    <w:p w:rsidR="00ED3203" w:rsidRPr="00C80EF0" w:rsidRDefault="007223B4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83</w:t>
      </w:r>
      <w:r w:rsidR="00ED3203" w:rsidRPr="00C80EF0">
        <w:rPr>
          <w:color w:val="000000"/>
          <w:kern w:val="2"/>
          <w:sz w:val="28"/>
          <w:szCs w:val="28"/>
        </w:rPr>
        <w:t xml:space="preserve">. Заявление об исправлении технической ошибки подается заявителем или его представителем в </w:t>
      </w:r>
      <w:r>
        <w:rPr>
          <w:color w:val="000000"/>
          <w:kern w:val="2"/>
          <w:sz w:val="28"/>
          <w:szCs w:val="28"/>
        </w:rPr>
        <w:t>Управление образования</w:t>
      </w:r>
      <w:r w:rsidR="00ED3203" w:rsidRPr="00C80EF0">
        <w:rPr>
          <w:color w:val="000000"/>
          <w:kern w:val="2"/>
          <w:sz w:val="28"/>
          <w:szCs w:val="28"/>
        </w:rPr>
        <w:t xml:space="preserve"> одним из способов, указанным в пункте 26 настоящего административного регламента. </w:t>
      </w:r>
    </w:p>
    <w:p w:rsidR="00ED3203" w:rsidRPr="00C80EF0" w:rsidRDefault="007223B4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84</w:t>
      </w:r>
      <w:r w:rsidR="00ED3203" w:rsidRPr="00C80EF0">
        <w:rPr>
          <w:color w:val="000000"/>
          <w:kern w:val="2"/>
          <w:sz w:val="28"/>
          <w:szCs w:val="28"/>
        </w:rPr>
        <w:t xml:space="preserve">. Заявление об исправлении технической ошибки регистрируется должностным лицом </w:t>
      </w:r>
      <w:r>
        <w:rPr>
          <w:color w:val="000000"/>
          <w:kern w:val="2"/>
          <w:sz w:val="28"/>
          <w:szCs w:val="28"/>
        </w:rPr>
        <w:t>Управления образования</w:t>
      </w:r>
      <w:r w:rsidR="00ED3203" w:rsidRPr="00C80EF0">
        <w:rPr>
          <w:color w:val="000000"/>
          <w:kern w:val="2"/>
          <w:sz w:val="28"/>
          <w:szCs w:val="28"/>
        </w:rPr>
        <w:t>, ответственным за прием и регистрацию документов, в порядке, установленном главой 18 настоящего административного регламента, и направляется должностному лицу, ответственному за предоставление муниципальной услуги.</w:t>
      </w:r>
    </w:p>
    <w:p w:rsidR="00ED3203" w:rsidRPr="00C80EF0" w:rsidRDefault="007223B4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85</w:t>
      </w:r>
      <w:r w:rsidR="00ED3203" w:rsidRPr="00C80EF0">
        <w:rPr>
          <w:color w:val="000000"/>
          <w:kern w:val="2"/>
          <w:sz w:val="28"/>
          <w:szCs w:val="28"/>
        </w:rPr>
        <w:t xml:space="preserve">. Должностное лицо </w:t>
      </w:r>
      <w:r>
        <w:rPr>
          <w:color w:val="000000"/>
          <w:kern w:val="2"/>
          <w:sz w:val="28"/>
          <w:szCs w:val="28"/>
        </w:rPr>
        <w:t>Управления образования</w:t>
      </w:r>
      <w:r w:rsidR="00ED3203" w:rsidRPr="00C80EF0">
        <w:rPr>
          <w:color w:val="000000"/>
          <w:kern w:val="2"/>
          <w:sz w:val="28"/>
          <w:szCs w:val="28"/>
        </w:rPr>
        <w:t>, ответственное за предоставление муниципальной услуги,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решений:</w:t>
      </w:r>
    </w:p>
    <w:p w:rsidR="00ED3203" w:rsidRPr="00C80EF0" w:rsidRDefault="00ED3203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1) об исправлении технической ошибки;</w:t>
      </w:r>
    </w:p>
    <w:p w:rsidR="00ED3203" w:rsidRPr="00C80EF0" w:rsidRDefault="00ED3203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2) об отсутствии технической ошибки.</w:t>
      </w:r>
    </w:p>
    <w:p w:rsidR="00ED3203" w:rsidRPr="00C80EF0" w:rsidRDefault="007223B4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86</w:t>
      </w:r>
      <w:r w:rsidR="00ED3203" w:rsidRPr="00C80EF0">
        <w:rPr>
          <w:color w:val="000000"/>
          <w:kern w:val="2"/>
          <w:sz w:val="28"/>
          <w:szCs w:val="28"/>
        </w:rPr>
        <w:t xml:space="preserve">. Критерием принятия решения, указанного в пункте </w:t>
      </w:r>
      <w:r>
        <w:rPr>
          <w:color w:val="000000"/>
          <w:kern w:val="2"/>
          <w:sz w:val="28"/>
          <w:szCs w:val="28"/>
        </w:rPr>
        <w:t>85</w:t>
      </w:r>
      <w:r w:rsidR="00ED3203" w:rsidRPr="00C80EF0">
        <w:rPr>
          <w:color w:val="000000"/>
          <w:kern w:val="2"/>
          <w:sz w:val="28"/>
          <w:szCs w:val="28"/>
        </w:rPr>
        <w:t xml:space="preserve"> настоящего административного регламента, является наличие опечатки и (или) ошибки в выданном заявителю или его представителю документе, являющемся результатом предоставления муниципальной услуги.</w:t>
      </w:r>
    </w:p>
    <w:p w:rsidR="00ED3203" w:rsidRPr="00C80EF0" w:rsidRDefault="007223B4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87</w:t>
      </w:r>
      <w:r w:rsidR="00ED3203" w:rsidRPr="00C80EF0">
        <w:rPr>
          <w:color w:val="000000"/>
          <w:kern w:val="2"/>
          <w:sz w:val="28"/>
          <w:szCs w:val="28"/>
        </w:rPr>
        <w:t xml:space="preserve">. В случае принятия решения, указанного в подпункте 1 пункта </w:t>
      </w:r>
      <w:r>
        <w:rPr>
          <w:color w:val="000000"/>
          <w:kern w:val="2"/>
          <w:sz w:val="28"/>
          <w:szCs w:val="28"/>
        </w:rPr>
        <w:t>85</w:t>
      </w:r>
      <w:r w:rsidR="00ED3203" w:rsidRPr="00C80EF0">
        <w:rPr>
          <w:color w:val="000000"/>
          <w:kern w:val="2"/>
          <w:sz w:val="28"/>
          <w:szCs w:val="28"/>
        </w:rPr>
        <w:t xml:space="preserve"> настоящего административного регламента, должностное лицо </w:t>
      </w:r>
      <w:r>
        <w:rPr>
          <w:color w:val="000000"/>
          <w:kern w:val="2"/>
          <w:sz w:val="28"/>
          <w:szCs w:val="28"/>
        </w:rPr>
        <w:t>Управления образования</w:t>
      </w:r>
      <w:r w:rsidR="00ED3203" w:rsidRPr="00C80EF0">
        <w:rPr>
          <w:color w:val="000000"/>
          <w:kern w:val="2"/>
          <w:sz w:val="28"/>
          <w:szCs w:val="28"/>
        </w:rPr>
        <w:t xml:space="preserve">, ответственное за предоставление муниципальной услуги, подготавливает информационную справку с исправленной технической ошибкой в порядке, предусмотренном пунктами </w:t>
      </w:r>
      <w:r>
        <w:rPr>
          <w:color w:val="000000"/>
          <w:kern w:val="2"/>
          <w:sz w:val="28"/>
          <w:szCs w:val="28"/>
        </w:rPr>
        <w:t>73</w:t>
      </w:r>
      <w:r w:rsidR="00ED3203" w:rsidRPr="00C80EF0">
        <w:rPr>
          <w:color w:val="000000"/>
          <w:kern w:val="2"/>
          <w:sz w:val="28"/>
          <w:szCs w:val="28"/>
        </w:rPr>
        <w:t>–</w:t>
      </w:r>
      <w:r>
        <w:rPr>
          <w:color w:val="000000"/>
          <w:kern w:val="2"/>
          <w:sz w:val="28"/>
          <w:szCs w:val="28"/>
        </w:rPr>
        <w:t>74</w:t>
      </w:r>
      <w:r w:rsidR="00ED3203" w:rsidRPr="00C80EF0">
        <w:rPr>
          <w:color w:val="000000"/>
          <w:kern w:val="2"/>
          <w:sz w:val="28"/>
          <w:szCs w:val="28"/>
        </w:rPr>
        <w:t xml:space="preserve"> настоящего административного регламента.</w:t>
      </w:r>
    </w:p>
    <w:p w:rsidR="00ED3203" w:rsidRPr="00C80EF0" w:rsidRDefault="007223B4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88</w:t>
      </w:r>
      <w:r w:rsidR="00ED3203" w:rsidRPr="00C80EF0">
        <w:rPr>
          <w:color w:val="000000"/>
          <w:kern w:val="2"/>
          <w:sz w:val="28"/>
          <w:szCs w:val="28"/>
        </w:rPr>
        <w:t xml:space="preserve">. В случае принятия решения, указанного в подпункте 2 пункта </w:t>
      </w:r>
      <w:r>
        <w:rPr>
          <w:color w:val="000000"/>
          <w:kern w:val="2"/>
          <w:sz w:val="28"/>
          <w:szCs w:val="28"/>
        </w:rPr>
        <w:t>85</w:t>
      </w:r>
      <w:r w:rsidR="00ED3203" w:rsidRPr="00C80EF0">
        <w:rPr>
          <w:color w:val="000000"/>
          <w:kern w:val="2"/>
          <w:sz w:val="28"/>
          <w:szCs w:val="28"/>
        </w:rPr>
        <w:t xml:space="preserve"> настоящего административного регламента, должностное лицо </w:t>
      </w:r>
      <w:r>
        <w:rPr>
          <w:color w:val="000000"/>
          <w:kern w:val="2"/>
          <w:sz w:val="28"/>
          <w:szCs w:val="28"/>
        </w:rPr>
        <w:t>Управления образования</w:t>
      </w:r>
      <w:r w:rsidR="00ED3203" w:rsidRPr="00C80EF0">
        <w:rPr>
          <w:color w:val="000000"/>
          <w:kern w:val="2"/>
          <w:sz w:val="28"/>
          <w:szCs w:val="28"/>
        </w:rPr>
        <w:t xml:space="preserve">, ответственное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документе, обеспечивает его подписание </w:t>
      </w:r>
      <w:r w:rsidR="00A51F9C">
        <w:rPr>
          <w:color w:val="000000"/>
          <w:kern w:val="2"/>
          <w:sz w:val="28"/>
          <w:szCs w:val="28"/>
        </w:rPr>
        <w:t>начальником</w:t>
      </w:r>
      <w:r w:rsidR="00A51F9C" w:rsidRPr="00A51F9C">
        <w:rPr>
          <w:color w:val="000000"/>
          <w:kern w:val="2"/>
          <w:sz w:val="28"/>
          <w:szCs w:val="28"/>
        </w:rPr>
        <w:t xml:space="preserve"> </w:t>
      </w:r>
      <w:r w:rsidR="00A51F9C">
        <w:rPr>
          <w:color w:val="000000"/>
          <w:kern w:val="2"/>
          <w:sz w:val="28"/>
          <w:szCs w:val="28"/>
        </w:rPr>
        <w:t>Управления образования,</w:t>
      </w:r>
      <w:r w:rsidR="00ED3203" w:rsidRPr="00C80EF0">
        <w:rPr>
          <w:color w:val="000000"/>
          <w:kern w:val="2"/>
          <w:sz w:val="28"/>
          <w:szCs w:val="28"/>
        </w:rPr>
        <w:t xml:space="preserve"> после чего </w:t>
      </w:r>
      <w:r w:rsidR="00ED3203" w:rsidRPr="00C80EF0">
        <w:rPr>
          <w:color w:val="000000"/>
          <w:kern w:val="2"/>
          <w:sz w:val="28"/>
          <w:szCs w:val="28"/>
        </w:rPr>
        <w:lastRenderedPageBreak/>
        <w:t xml:space="preserve">немедленно передает его должностному лицу </w:t>
      </w:r>
      <w:r>
        <w:rPr>
          <w:color w:val="000000"/>
          <w:kern w:val="2"/>
          <w:sz w:val="28"/>
          <w:szCs w:val="28"/>
        </w:rPr>
        <w:t>Управления образования</w:t>
      </w:r>
      <w:r w:rsidR="00ED3203" w:rsidRPr="00C80EF0">
        <w:rPr>
          <w:color w:val="000000"/>
          <w:kern w:val="2"/>
          <w:sz w:val="28"/>
          <w:szCs w:val="28"/>
        </w:rPr>
        <w:t>, ответственному за направление (выдачу) заявителю или его представителю результата муниципальной услуги.</w:t>
      </w:r>
    </w:p>
    <w:p w:rsidR="00ED3203" w:rsidRPr="00C80EF0" w:rsidRDefault="007223B4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89</w:t>
      </w:r>
      <w:r w:rsidR="00ED3203" w:rsidRPr="00C80EF0">
        <w:rPr>
          <w:color w:val="000000"/>
          <w:kern w:val="2"/>
          <w:sz w:val="28"/>
          <w:szCs w:val="28"/>
        </w:rPr>
        <w:t xml:space="preserve">. Должностное лицо </w:t>
      </w:r>
      <w:r>
        <w:rPr>
          <w:color w:val="000000"/>
          <w:kern w:val="2"/>
          <w:sz w:val="28"/>
          <w:szCs w:val="28"/>
        </w:rPr>
        <w:t>Управления образования</w:t>
      </w:r>
      <w:r w:rsidR="00ED3203" w:rsidRPr="00C80EF0">
        <w:rPr>
          <w:color w:val="000000"/>
          <w:kern w:val="2"/>
          <w:sz w:val="28"/>
          <w:szCs w:val="28"/>
        </w:rPr>
        <w:t>, ответственное за направление (выдачу) заявителю результата муниципальной услуги, в течение одного рабочего дня со дня получения им докум</w:t>
      </w:r>
      <w:r w:rsidR="00A51F9C">
        <w:rPr>
          <w:color w:val="000000"/>
          <w:kern w:val="2"/>
          <w:sz w:val="28"/>
          <w:szCs w:val="28"/>
        </w:rPr>
        <w:t>ента в соответствии с пунктами 87</w:t>
      </w:r>
      <w:r w:rsidR="00ED3203" w:rsidRPr="00C80EF0">
        <w:rPr>
          <w:color w:val="000000"/>
          <w:kern w:val="2"/>
          <w:sz w:val="28"/>
          <w:szCs w:val="28"/>
        </w:rPr>
        <w:t xml:space="preserve"> или </w:t>
      </w:r>
      <w:r w:rsidR="00A51F9C">
        <w:rPr>
          <w:color w:val="000000"/>
          <w:kern w:val="2"/>
          <w:sz w:val="28"/>
          <w:szCs w:val="28"/>
        </w:rPr>
        <w:t>88</w:t>
      </w:r>
      <w:r w:rsidR="00ED3203" w:rsidRPr="00C80EF0">
        <w:rPr>
          <w:color w:val="000000"/>
          <w:kern w:val="2"/>
          <w:sz w:val="28"/>
          <w:szCs w:val="28"/>
        </w:rPr>
        <w:t xml:space="preserve"> настоящего административного регламента направляет указанный документ заявителю или его представителю почтовым отправлением по почтовому адресу, указанному в заявлении об исправлении технической ошибки либо по обращению заявителя или его представителя – вручает его лично.</w:t>
      </w:r>
    </w:p>
    <w:p w:rsidR="00ED3203" w:rsidRPr="00C80EF0" w:rsidRDefault="00A51F9C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90</w:t>
      </w:r>
      <w:r w:rsidR="00ED3203" w:rsidRPr="00C80EF0">
        <w:rPr>
          <w:color w:val="000000"/>
          <w:kern w:val="2"/>
          <w:sz w:val="28"/>
          <w:szCs w:val="28"/>
        </w:rPr>
        <w:t>.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является:</w:t>
      </w:r>
    </w:p>
    <w:p w:rsidR="00ED3203" w:rsidRPr="00C80EF0" w:rsidRDefault="00ED3203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1) в случае наличия технической ошибки в выданном в результате предоставления муниципальной услуги документе – информационная справка с исправленной технической ошибкой;</w:t>
      </w:r>
    </w:p>
    <w:p w:rsidR="00ED3203" w:rsidRPr="00C80EF0" w:rsidRDefault="00ED3203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2) в случае отсутствия технической ошибки в выданном в результате предоставления муниципальной услуги документе – уведомление об отсутствии технической ошибки в выданном в результате предоставления муниципальной услуги документе.</w:t>
      </w:r>
    </w:p>
    <w:p w:rsidR="00ED3203" w:rsidRPr="00C80EF0" w:rsidRDefault="00A51F9C" w:rsidP="00ED3203">
      <w:pPr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91</w:t>
      </w:r>
      <w:r w:rsidR="00ED3203" w:rsidRPr="00C80EF0">
        <w:rPr>
          <w:color w:val="000000"/>
          <w:kern w:val="2"/>
          <w:sz w:val="28"/>
          <w:szCs w:val="28"/>
        </w:rPr>
        <w:t xml:space="preserve">. Способом фиксации результата рассмотрения заявления об исправлении технической ошибки является занесение должностным лицом </w:t>
      </w:r>
      <w:r>
        <w:rPr>
          <w:color w:val="000000"/>
          <w:kern w:val="2"/>
          <w:sz w:val="28"/>
          <w:szCs w:val="28"/>
        </w:rPr>
        <w:t>Управления образования</w:t>
      </w:r>
      <w:r w:rsidR="00ED3203" w:rsidRPr="00C80EF0">
        <w:rPr>
          <w:color w:val="000000"/>
          <w:kern w:val="2"/>
          <w:sz w:val="28"/>
          <w:szCs w:val="28"/>
        </w:rPr>
        <w:t xml:space="preserve">, ответственным за направление (выдачу) заявителю или его представителю результата муниципальной услуги, в  </w:t>
      </w:r>
      <w:r>
        <w:rPr>
          <w:color w:val="000000"/>
          <w:kern w:val="2"/>
          <w:sz w:val="28"/>
          <w:szCs w:val="28"/>
        </w:rPr>
        <w:t>журнал регистрации обращений за предоставлением муниципальной услуги</w:t>
      </w:r>
      <w:r w:rsidR="00ED3203" w:rsidRPr="00C80EF0">
        <w:rPr>
          <w:color w:val="000000"/>
          <w:kern w:val="2"/>
          <w:sz w:val="28"/>
          <w:szCs w:val="28"/>
        </w:rPr>
        <w:t xml:space="preserve"> отметки о направлении (выдаче) информационной справки с исправленной технической ошибкой заявителю или его представителю.</w:t>
      </w:r>
    </w:p>
    <w:p w:rsidR="00ED3203" w:rsidRPr="00C80EF0" w:rsidRDefault="00ED3203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ED3203" w:rsidRPr="00C80EF0" w:rsidRDefault="00ED3203" w:rsidP="00ED3203">
      <w:pPr>
        <w:keepNext/>
        <w:keepLines/>
        <w:autoSpaceDE w:val="0"/>
        <w:autoSpaceDN w:val="0"/>
        <w:adjustRightInd w:val="0"/>
        <w:jc w:val="center"/>
        <w:outlineLvl w:val="2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РАЗДЕЛ IV. ФОРМЫ КОНТРОЛЯ ЗА ПРЕДОСТАВЛЕНИЕМ МУНИЦИПАЛЬНОЙ УСЛУГИ</w:t>
      </w:r>
    </w:p>
    <w:p w:rsidR="00ED3203" w:rsidRPr="00C80EF0" w:rsidRDefault="00ED3203" w:rsidP="00ED3203">
      <w:pPr>
        <w:keepNext/>
        <w:keepLines/>
        <w:autoSpaceDE w:val="0"/>
        <w:autoSpaceDN w:val="0"/>
        <w:adjustRightInd w:val="0"/>
        <w:ind w:firstLine="720"/>
        <w:jc w:val="center"/>
        <w:outlineLvl w:val="2"/>
        <w:rPr>
          <w:color w:val="000000"/>
          <w:kern w:val="2"/>
          <w:sz w:val="28"/>
          <w:szCs w:val="28"/>
        </w:rPr>
      </w:pPr>
    </w:p>
    <w:p w:rsidR="00ED3203" w:rsidRPr="00C80EF0" w:rsidRDefault="00A51F9C" w:rsidP="00ED3203">
      <w:pPr>
        <w:keepNext/>
        <w:keepLines/>
        <w:autoSpaceDE w:val="0"/>
        <w:autoSpaceDN w:val="0"/>
        <w:adjustRightInd w:val="0"/>
        <w:jc w:val="center"/>
        <w:outlineLvl w:val="2"/>
        <w:rPr>
          <w:color w:val="000000"/>
          <w:kern w:val="2"/>
          <w:sz w:val="28"/>
          <w:szCs w:val="28"/>
        </w:rPr>
      </w:pPr>
      <w:bookmarkStart w:id="4" w:name="Par413"/>
      <w:bookmarkEnd w:id="4"/>
      <w:r>
        <w:rPr>
          <w:color w:val="000000"/>
          <w:kern w:val="2"/>
          <w:sz w:val="28"/>
          <w:szCs w:val="28"/>
        </w:rPr>
        <w:t>Глава 26</w:t>
      </w:r>
      <w:r w:rsidR="00ED3203" w:rsidRPr="00C80EF0">
        <w:rPr>
          <w:color w:val="000000"/>
          <w:kern w:val="2"/>
          <w:sz w:val="28"/>
          <w:szCs w:val="28"/>
        </w:rPr>
        <w:t>. Порядок осуществления текущего контроля за соблюдением</w:t>
      </w:r>
      <w:r w:rsidR="00ED3203" w:rsidRPr="00C80EF0">
        <w:rPr>
          <w:color w:val="000000"/>
          <w:kern w:val="2"/>
          <w:sz w:val="28"/>
          <w:szCs w:val="28"/>
        </w:rPr>
        <w:br/>
        <w:t>и исполнением ответственными должностными лицами положений настоящего административного регламента и иных нормативных</w:t>
      </w:r>
      <w:r w:rsidR="00ED3203" w:rsidRPr="00C80EF0">
        <w:rPr>
          <w:color w:val="000000"/>
          <w:kern w:val="2"/>
          <w:sz w:val="28"/>
          <w:szCs w:val="28"/>
        </w:rPr>
        <w:br/>
        <w:t>правовых актов, устанавливающих требования к предоставлению муниципальной услуги, а также за принятием ими решений</w:t>
      </w:r>
    </w:p>
    <w:p w:rsidR="00ED3203" w:rsidRPr="00C80EF0" w:rsidRDefault="00ED3203" w:rsidP="00ED3203">
      <w:pPr>
        <w:keepNext/>
        <w:keepLines/>
        <w:autoSpaceDE w:val="0"/>
        <w:autoSpaceDN w:val="0"/>
        <w:adjustRightInd w:val="0"/>
        <w:ind w:firstLine="720"/>
        <w:jc w:val="center"/>
        <w:outlineLvl w:val="2"/>
        <w:rPr>
          <w:color w:val="000000"/>
          <w:kern w:val="2"/>
          <w:sz w:val="28"/>
          <w:szCs w:val="28"/>
        </w:rPr>
      </w:pPr>
    </w:p>
    <w:p w:rsidR="00ED3203" w:rsidRPr="00C80EF0" w:rsidRDefault="00A51F9C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ko-KR"/>
        </w:rPr>
      </w:pPr>
      <w:r>
        <w:rPr>
          <w:color w:val="000000"/>
          <w:kern w:val="2"/>
          <w:sz w:val="28"/>
          <w:szCs w:val="28"/>
          <w:lang w:eastAsia="ko-KR"/>
        </w:rPr>
        <w:t>92</w:t>
      </w:r>
      <w:r w:rsidR="00ED3203" w:rsidRPr="00C80EF0">
        <w:rPr>
          <w:color w:val="000000"/>
          <w:kern w:val="2"/>
          <w:sz w:val="28"/>
          <w:szCs w:val="28"/>
          <w:lang w:eastAsia="ko-KR"/>
        </w:rPr>
        <w:t xml:space="preserve">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>
        <w:rPr>
          <w:color w:val="000000"/>
          <w:kern w:val="2"/>
          <w:sz w:val="28"/>
          <w:szCs w:val="28"/>
        </w:rPr>
        <w:t>Управления образования</w:t>
      </w:r>
      <w:r w:rsidR="00ED3203" w:rsidRPr="00C80EF0">
        <w:rPr>
          <w:color w:val="000000"/>
          <w:kern w:val="2"/>
          <w:sz w:val="28"/>
          <w:szCs w:val="28"/>
          <w:lang w:eastAsia="ko-KR"/>
        </w:rPr>
        <w:t xml:space="preserve"> осуществляется должностными лицами </w:t>
      </w:r>
      <w:r>
        <w:rPr>
          <w:color w:val="000000"/>
          <w:kern w:val="2"/>
          <w:sz w:val="28"/>
          <w:szCs w:val="28"/>
        </w:rPr>
        <w:t>Управления образования</w:t>
      </w:r>
      <w:r w:rsidR="00ED3203" w:rsidRPr="00C80EF0">
        <w:rPr>
          <w:color w:val="000000"/>
          <w:kern w:val="2"/>
          <w:sz w:val="28"/>
          <w:szCs w:val="28"/>
          <w:lang w:eastAsia="ko-KR"/>
        </w:rPr>
        <w:t xml:space="preserve">, наделенными соответствующими полномочиями, путем рассмотрения отчетов должностных лиц </w:t>
      </w:r>
      <w:r>
        <w:rPr>
          <w:color w:val="000000"/>
          <w:kern w:val="2"/>
          <w:sz w:val="28"/>
          <w:szCs w:val="28"/>
        </w:rPr>
        <w:t>Управления образования</w:t>
      </w:r>
      <w:r w:rsidR="00ED3203" w:rsidRPr="00C80EF0">
        <w:rPr>
          <w:color w:val="000000"/>
          <w:kern w:val="2"/>
          <w:sz w:val="28"/>
          <w:szCs w:val="28"/>
          <w:lang w:eastAsia="ko-KR"/>
        </w:rPr>
        <w:t xml:space="preserve">, а также рассмотрения жалоб заявителей </w:t>
      </w:r>
      <w:r w:rsidR="00ED3203" w:rsidRPr="00C80EF0">
        <w:rPr>
          <w:color w:val="000000"/>
          <w:kern w:val="2"/>
          <w:sz w:val="28"/>
          <w:szCs w:val="28"/>
        </w:rPr>
        <w:t>или их представителей</w:t>
      </w:r>
      <w:r w:rsidR="00ED3203" w:rsidRPr="00C80EF0">
        <w:rPr>
          <w:color w:val="000000"/>
          <w:kern w:val="2"/>
          <w:sz w:val="28"/>
          <w:szCs w:val="28"/>
          <w:lang w:eastAsia="ko-KR"/>
        </w:rPr>
        <w:t>.</w:t>
      </w:r>
    </w:p>
    <w:p w:rsidR="00ED3203" w:rsidRPr="00C80EF0" w:rsidRDefault="00A51F9C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  <w:lang w:eastAsia="ko-KR"/>
        </w:rPr>
        <w:lastRenderedPageBreak/>
        <w:t>93</w:t>
      </w:r>
      <w:r w:rsidR="00ED3203" w:rsidRPr="00C80EF0">
        <w:rPr>
          <w:color w:val="000000"/>
          <w:kern w:val="2"/>
          <w:sz w:val="28"/>
          <w:szCs w:val="28"/>
          <w:lang w:eastAsia="ko-KR"/>
        </w:rPr>
        <w:t>. </w:t>
      </w:r>
      <w:r w:rsidR="00ED3203" w:rsidRPr="00C80EF0">
        <w:rPr>
          <w:color w:val="000000"/>
          <w:kern w:val="2"/>
          <w:sz w:val="28"/>
          <w:szCs w:val="28"/>
        </w:rPr>
        <w:t>Основными задачами текущего контроля являются:</w:t>
      </w:r>
    </w:p>
    <w:p w:rsidR="00ED3203" w:rsidRPr="00C80EF0" w:rsidRDefault="00ED3203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1) обеспечение своевременного и качественного предоставления муниципальной услуги;</w:t>
      </w:r>
    </w:p>
    <w:p w:rsidR="00ED3203" w:rsidRPr="00C80EF0" w:rsidRDefault="00ED3203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2) выявление нарушений в сроках и качестве предоставления муниципальной услуги;</w:t>
      </w:r>
    </w:p>
    <w:p w:rsidR="00ED3203" w:rsidRPr="00C80EF0" w:rsidRDefault="00ED3203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3) выявление и устранение причин и условий, способствующих ненадлежащему предоставлению муниципальной услуги;</w:t>
      </w:r>
    </w:p>
    <w:p w:rsidR="00ED3203" w:rsidRPr="00C80EF0" w:rsidRDefault="00ED3203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4) принятие мер по надлежащему предоставлению муниципальной услуги.</w:t>
      </w:r>
    </w:p>
    <w:p w:rsidR="00ED3203" w:rsidRPr="00C80EF0" w:rsidRDefault="00A51F9C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ko-KR"/>
        </w:rPr>
      </w:pPr>
      <w:r>
        <w:rPr>
          <w:color w:val="000000"/>
          <w:kern w:val="2"/>
          <w:sz w:val="28"/>
          <w:szCs w:val="28"/>
          <w:lang w:eastAsia="ko-KR"/>
        </w:rPr>
        <w:t>94</w:t>
      </w:r>
      <w:r w:rsidR="00ED3203" w:rsidRPr="00C80EF0">
        <w:rPr>
          <w:color w:val="000000"/>
          <w:kern w:val="2"/>
          <w:sz w:val="28"/>
          <w:szCs w:val="28"/>
          <w:lang w:eastAsia="ko-KR"/>
        </w:rPr>
        <w:t>. Текущий контроль осуществляется на постоянной основе.</w:t>
      </w:r>
    </w:p>
    <w:p w:rsidR="00ED3203" w:rsidRPr="00C80EF0" w:rsidRDefault="00ED3203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ko-KR"/>
        </w:rPr>
      </w:pPr>
    </w:p>
    <w:p w:rsidR="00ED3203" w:rsidRPr="00C80EF0" w:rsidRDefault="00A51F9C" w:rsidP="00ED3203">
      <w:pPr>
        <w:keepNext/>
        <w:keepLines/>
        <w:autoSpaceDE w:val="0"/>
        <w:autoSpaceDN w:val="0"/>
        <w:adjustRightInd w:val="0"/>
        <w:jc w:val="center"/>
        <w:outlineLvl w:val="2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Глава 27</w:t>
      </w:r>
      <w:r w:rsidR="00ED3203" w:rsidRPr="00C80EF0">
        <w:rPr>
          <w:color w:val="000000"/>
          <w:kern w:val="2"/>
          <w:sz w:val="28"/>
          <w:szCs w:val="28"/>
        </w:rPr>
        <w:t>. Порядок и периодичность осуществления плановых</w:t>
      </w:r>
      <w:r w:rsidR="00ED3203" w:rsidRPr="00C80EF0">
        <w:rPr>
          <w:color w:val="000000"/>
          <w:kern w:val="2"/>
          <w:sz w:val="28"/>
          <w:szCs w:val="28"/>
        </w:rPr>
        <w:br/>
        <w:t>и внеплановых проверок полноты и качества предоставления</w:t>
      </w:r>
      <w:r w:rsidR="00ED3203" w:rsidRPr="00C80EF0">
        <w:rPr>
          <w:color w:val="000000"/>
          <w:kern w:val="2"/>
          <w:sz w:val="28"/>
          <w:szCs w:val="28"/>
        </w:rPr>
        <w:br/>
        <w:t>муниципальной услуги, в том числе порядок и формы контроля</w:t>
      </w:r>
      <w:r w:rsidR="00ED3203" w:rsidRPr="00C80EF0">
        <w:rPr>
          <w:color w:val="000000"/>
          <w:kern w:val="2"/>
          <w:sz w:val="28"/>
          <w:szCs w:val="28"/>
        </w:rPr>
        <w:br/>
        <w:t>за полнотой и качеством предоставления муниципальной услуги</w:t>
      </w:r>
    </w:p>
    <w:p w:rsidR="00ED3203" w:rsidRPr="00C80EF0" w:rsidRDefault="00ED3203" w:rsidP="00ED3203">
      <w:pPr>
        <w:keepNext/>
        <w:keepLines/>
        <w:autoSpaceDE w:val="0"/>
        <w:autoSpaceDN w:val="0"/>
        <w:adjustRightInd w:val="0"/>
        <w:jc w:val="center"/>
        <w:outlineLvl w:val="2"/>
        <w:rPr>
          <w:color w:val="000000"/>
          <w:kern w:val="2"/>
          <w:sz w:val="28"/>
          <w:szCs w:val="28"/>
        </w:rPr>
      </w:pPr>
    </w:p>
    <w:p w:rsidR="00ED3203" w:rsidRPr="00C80EF0" w:rsidRDefault="00A51F9C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ko-KR"/>
        </w:rPr>
      </w:pPr>
      <w:r>
        <w:rPr>
          <w:color w:val="000000"/>
          <w:kern w:val="2"/>
          <w:sz w:val="28"/>
          <w:szCs w:val="28"/>
          <w:lang w:eastAsia="ko-KR"/>
        </w:rPr>
        <w:t>95</w:t>
      </w:r>
      <w:r w:rsidR="00ED3203" w:rsidRPr="00C80EF0">
        <w:rPr>
          <w:color w:val="000000"/>
          <w:kern w:val="2"/>
          <w:sz w:val="28"/>
          <w:szCs w:val="28"/>
          <w:lang w:eastAsia="ko-KR"/>
        </w:rPr>
        <w:t xml:space="preserve">. Контроль за полнотой и качеством предоставления должностными лицами </w:t>
      </w:r>
      <w:r>
        <w:rPr>
          <w:color w:val="000000"/>
          <w:kern w:val="2"/>
          <w:sz w:val="28"/>
          <w:szCs w:val="28"/>
        </w:rPr>
        <w:t>Управления образования</w:t>
      </w:r>
      <w:r w:rsidR="00ED3203" w:rsidRPr="00C80EF0">
        <w:rPr>
          <w:color w:val="000000"/>
          <w:kern w:val="2"/>
          <w:sz w:val="28"/>
          <w:szCs w:val="28"/>
          <w:lang w:eastAsia="ko-KR"/>
        </w:rPr>
        <w:t xml:space="preserve"> муниципальной услуги осуществляется в форме плановых и внеплановых проверок.</w:t>
      </w:r>
    </w:p>
    <w:p w:rsidR="00ED3203" w:rsidRPr="00C80EF0" w:rsidRDefault="00A51F9C" w:rsidP="00ED3203">
      <w:pPr>
        <w:tabs>
          <w:tab w:val="num" w:pos="1715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bookmarkStart w:id="5" w:name="Par427"/>
      <w:bookmarkEnd w:id="5"/>
      <w:r>
        <w:rPr>
          <w:color w:val="000000"/>
          <w:kern w:val="2"/>
          <w:sz w:val="28"/>
          <w:szCs w:val="28"/>
        </w:rPr>
        <w:t>96</w:t>
      </w:r>
      <w:r w:rsidR="00ED3203" w:rsidRPr="00C80EF0">
        <w:rPr>
          <w:color w:val="000000"/>
          <w:kern w:val="2"/>
          <w:sz w:val="28"/>
          <w:szCs w:val="28"/>
        </w:rPr>
        <w:t xml:space="preserve">. Плановые поверки осуществляются на основании планов работы </w:t>
      </w:r>
      <w:r>
        <w:rPr>
          <w:color w:val="000000"/>
          <w:kern w:val="2"/>
          <w:sz w:val="28"/>
          <w:szCs w:val="28"/>
        </w:rPr>
        <w:t>Управления образования</w:t>
      </w:r>
      <w:r w:rsidR="00ED3203" w:rsidRPr="00C80EF0">
        <w:rPr>
          <w:color w:val="000000"/>
          <w:kern w:val="2"/>
          <w:sz w:val="28"/>
          <w:szCs w:val="28"/>
        </w:rPr>
        <w:t xml:space="preserve">. Внеплановые проверки осуществляются по решению главы администрации в связи с проверкой устранения ранее выявленных нарушений, а также в случае получения жалоб на действия (бездействие) должностных лиц </w:t>
      </w:r>
      <w:r>
        <w:rPr>
          <w:color w:val="000000"/>
          <w:kern w:val="2"/>
          <w:sz w:val="28"/>
          <w:szCs w:val="28"/>
        </w:rPr>
        <w:t>Управления образования</w:t>
      </w:r>
      <w:r w:rsidR="00ED3203" w:rsidRPr="00C80EF0">
        <w:rPr>
          <w:color w:val="000000"/>
          <w:kern w:val="2"/>
          <w:sz w:val="28"/>
          <w:szCs w:val="28"/>
        </w:rPr>
        <w:t>.</w:t>
      </w:r>
    </w:p>
    <w:p w:rsidR="00ED3203" w:rsidRPr="00C80EF0" w:rsidRDefault="00A51F9C" w:rsidP="00ED3203">
      <w:pPr>
        <w:tabs>
          <w:tab w:val="num" w:pos="1715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97</w:t>
      </w:r>
      <w:r w:rsidR="00ED3203" w:rsidRPr="00C80EF0">
        <w:rPr>
          <w:color w:val="000000"/>
          <w:kern w:val="2"/>
          <w:sz w:val="28"/>
          <w:szCs w:val="28"/>
        </w:rPr>
        <w:t xml:space="preserve">. Контроль за полнотой и качеством предоставления должностными лицами </w:t>
      </w:r>
      <w:r>
        <w:rPr>
          <w:color w:val="000000"/>
          <w:kern w:val="2"/>
          <w:sz w:val="28"/>
          <w:szCs w:val="28"/>
        </w:rPr>
        <w:t>Управления образования</w:t>
      </w:r>
      <w:r w:rsidR="00ED3203" w:rsidRPr="00C80EF0">
        <w:rPr>
          <w:color w:val="000000"/>
          <w:kern w:val="2"/>
          <w:sz w:val="28"/>
          <w:szCs w:val="28"/>
        </w:rPr>
        <w:t xml:space="preserve"> муниципальной услуги осуществляется комиссией по контролю за полнотой и качеством предоставления муниципальных услуг администрации (далее – Комиссия), состав и порядок деятельности которой утверждается правовым актом администрации.</w:t>
      </w:r>
    </w:p>
    <w:p w:rsidR="00ED3203" w:rsidRPr="00C80EF0" w:rsidRDefault="00A51F9C" w:rsidP="00ED3203">
      <w:pPr>
        <w:tabs>
          <w:tab w:val="num" w:pos="1715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98</w:t>
      </w:r>
      <w:r w:rsidR="00ED3203" w:rsidRPr="00C80EF0">
        <w:rPr>
          <w:color w:val="000000"/>
          <w:kern w:val="2"/>
          <w:sz w:val="28"/>
          <w:szCs w:val="28"/>
        </w:rPr>
        <w:t xml:space="preserve">. Срок проведения проверки и оформления акта проверки составляет 30 календарных дней со дня начала проверки. Днем начала проверки считается день принятия решения о назначении проверки. </w:t>
      </w:r>
    </w:p>
    <w:p w:rsidR="00ED3203" w:rsidRPr="00C80EF0" w:rsidRDefault="00ED3203" w:rsidP="00ED3203">
      <w:pPr>
        <w:tabs>
          <w:tab w:val="num" w:pos="1715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66600A">
        <w:rPr>
          <w:color w:val="000000"/>
          <w:kern w:val="2"/>
          <w:sz w:val="28"/>
          <w:szCs w:val="28"/>
        </w:rPr>
        <w:t xml:space="preserve">В случае поступления жалобы на решения, действия (бездействие) должностных лиц </w:t>
      </w:r>
      <w:r w:rsidR="00A51F9C">
        <w:rPr>
          <w:color w:val="000000"/>
          <w:kern w:val="2"/>
          <w:sz w:val="28"/>
          <w:szCs w:val="28"/>
        </w:rPr>
        <w:t>Управления образования</w:t>
      </w:r>
      <w:r w:rsidRPr="0066600A">
        <w:rPr>
          <w:color w:val="000000"/>
          <w:kern w:val="2"/>
          <w:sz w:val="28"/>
          <w:szCs w:val="28"/>
        </w:rPr>
        <w:t xml:space="preserve">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жалобы. Срок проведения проверки и оформления акта проверки в указанном случае устанавливается в пределах сроков, определенных статьей 11</w:t>
      </w:r>
      <w:r w:rsidRPr="0066600A">
        <w:rPr>
          <w:color w:val="000000"/>
          <w:kern w:val="2"/>
          <w:sz w:val="28"/>
          <w:szCs w:val="28"/>
          <w:vertAlign w:val="superscript"/>
        </w:rPr>
        <w:t xml:space="preserve"> </w:t>
      </w:r>
      <w:r w:rsidRPr="0066600A">
        <w:rPr>
          <w:color w:val="000000"/>
          <w:kern w:val="2"/>
          <w:sz w:val="28"/>
          <w:szCs w:val="28"/>
        </w:rPr>
        <w:t>Федерального закона от 27 июля 2010 года № 210 ФЗ «Об организации предоставления государственных и муниципальных услуг».</w:t>
      </w:r>
    </w:p>
    <w:p w:rsidR="00A51F9C" w:rsidRDefault="00A51F9C" w:rsidP="00ED3203">
      <w:pPr>
        <w:tabs>
          <w:tab w:val="num" w:pos="1715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99</w:t>
      </w:r>
      <w:r w:rsidR="00ED3203" w:rsidRPr="00C80EF0">
        <w:rPr>
          <w:color w:val="000000"/>
          <w:kern w:val="2"/>
          <w:sz w:val="28"/>
          <w:szCs w:val="28"/>
        </w:rPr>
        <w:t>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A51F9C" w:rsidRDefault="00A51F9C" w:rsidP="00A51F9C">
      <w:pPr>
        <w:rPr>
          <w:sz w:val="28"/>
          <w:szCs w:val="28"/>
        </w:rPr>
      </w:pPr>
    </w:p>
    <w:p w:rsidR="00ED3203" w:rsidRPr="00C80EF0" w:rsidRDefault="00A51F9C" w:rsidP="00A51F9C">
      <w:pPr>
        <w:tabs>
          <w:tab w:val="left" w:pos="2745"/>
        </w:tabs>
        <w:jc w:val="center"/>
        <w:rPr>
          <w:color w:val="000000"/>
          <w:kern w:val="2"/>
          <w:sz w:val="28"/>
          <w:szCs w:val="28"/>
        </w:rPr>
      </w:pPr>
      <w:bookmarkStart w:id="6" w:name="Par439"/>
      <w:bookmarkEnd w:id="6"/>
      <w:r>
        <w:rPr>
          <w:color w:val="000000"/>
          <w:kern w:val="2"/>
          <w:sz w:val="28"/>
          <w:szCs w:val="28"/>
        </w:rPr>
        <w:lastRenderedPageBreak/>
        <w:t>Глава 28</w:t>
      </w:r>
      <w:r w:rsidR="00ED3203" w:rsidRPr="00C80EF0">
        <w:rPr>
          <w:color w:val="000000"/>
          <w:kern w:val="2"/>
          <w:sz w:val="28"/>
          <w:szCs w:val="28"/>
        </w:rPr>
        <w:t xml:space="preserve">. Ответственность должностных лиц </w:t>
      </w:r>
      <w:r>
        <w:rPr>
          <w:color w:val="000000"/>
          <w:kern w:val="2"/>
          <w:sz w:val="28"/>
          <w:szCs w:val="28"/>
        </w:rPr>
        <w:t>Управления образования</w:t>
      </w:r>
      <w:r w:rsidR="00ED3203" w:rsidRPr="00C80EF0">
        <w:rPr>
          <w:color w:val="000000"/>
          <w:kern w:val="2"/>
          <w:sz w:val="28"/>
          <w:szCs w:val="28"/>
        </w:rPr>
        <w:br/>
        <w:t>за решения и действия (бездействие), принимаемые (осуществляемые)</w:t>
      </w:r>
      <w:r w:rsidR="00ED3203" w:rsidRPr="00C80EF0">
        <w:rPr>
          <w:color w:val="000000"/>
          <w:kern w:val="2"/>
          <w:sz w:val="28"/>
          <w:szCs w:val="28"/>
        </w:rPr>
        <w:br/>
        <w:t>ими в ходе предоставления муниципальной услуги</w:t>
      </w:r>
    </w:p>
    <w:p w:rsidR="00ED3203" w:rsidRPr="00C80EF0" w:rsidRDefault="00ED3203" w:rsidP="00ED3203">
      <w:pPr>
        <w:keepNext/>
        <w:keepLines/>
        <w:autoSpaceDE w:val="0"/>
        <w:autoSpaceDN w:val="0"/>
        <w:adjustRightInd w:val="0"/>
        <w:jc w:val="center"/>
        <w:outlineLvl w:val="2"/>
        <w:rPr>
          <w:color w:val="000000"/>
          <w:kern w:val="2"/>
          <w:sz w:val="28"/>
          <w:szCs w:val="28"/>
        </w:rPr>
      </w:pPr>
    </w:p>
    <w:p w:rsidR="00ED3203" w:rsidRPr="00C80EF0" w:rsidRDefault="00A51F9C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ko-KR"/>
        </w:rPr>
      </w:pPr>
      <w:r>
        <w:rPr>
          <w:color w:val="000000"/>
          <w:kern w:val="2"/>
          <w:sz w:val="28"/>
          <w:szCs w:val="28"/>
          <w:lang w:eastAsia="ko-KR"/>
        </w:rPr>
        <w:t>100</w:t>
      </w:r>
      <w:r w:rsidR="00ED3203" w:rsidRPr="00C80EF0">
        <w:rPr>
          <w:color w:val="000000"/>
          <w:kern w:val="2"/>
          <w:sz w:val="28"/>
          <w:szCs w:val="28"/>
          <w:lang w:eastAsia="ko-KR"/>
        </w:rPr>
        <w:t xml:space="preserve">. Обязанность соблюдения положений настоящего административного регламента закрепляется в должностных инструкциях должностных лиц </w:t>
      </w:r>
      <w:r>
        <w:rPr>
          <w:color w:val="000000"/>
          <w:kern w:val="2"/>
          <w:sz w:val="28"/>
          <w:szCs w:val="28"/>
        </w:rPr>
        <w:t>Управления образования.</w:t>
      </w:r>
    </w:p>
    <w:p w:rsidR="00ED3203" w:rsidRPr="00C80EF0" w:rsidRDefault="00A51F9C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ko-KR"/>
        </w:rPr>
      </w:pPr>
      <w:r>
        <w:rPr>
          <w:color w:val="000000"/>
          <w:kern w:val="2"/>
          <w:sz w:val="28"/>
          <w:szCs w:val="28"/>
          <w:lang w:eastAsia="ko-KR"/>
        </w:rPr>
        <w:t>101</w:t>
      </w:r>
      <w:r w:rsidR="00ED3203" w:rsidRPr="00C80EF0">
        <w:rPr>
          <w:color w:val="000000"/>
          <w:kern w:val="2"/>
          <w:sz w:val="28"/>
          <w:szCs w:val="28"/>
          <w:lang w:eastAsia="ko-KR"/>
        </w:rPr>
        <w:t xml:space="preserve">. 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</w:t>
      </w:r>
      <w:r>
        <w:rPr>
          <w:color w:val="000000"/>
          <w:kern w:val="2"/>
          <w:sz w:val="28"/>
          <w:szCs w:val="28"/>
        </w:rPr>
        <w:t>Управления образования</w:t>
      </w:r>
      <w:r w:rsidR="00ED3203" w:rsidRPr="00C80EF0">
        <w:rPr>
          <w:color w:val="000000"/>
          <w:kern w:val="2"/>
          <w:sz w:val="28"/>
          <w:szCs w:val="28"/>
          <w:lang w:eastAsia="ko-KR"/>
        </w:rPr>
        <w:t xml:space="preserve"> привлекаются к ответственности в соответствии с законодательством Российской Федерации.</w:t>
      </w:r>
    </w:p>
    <w:p w:rsidR="00ED3203" w:rsidRPr="00C80EF0" w:rsidRDefault="00ED3203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ko-KR"/>
        </w:rPr>
      </w:pPr>
    </w:p>
    <w:p w:rsidR="00ED3203" w:rsidRPr="00C80EF0" w:rsidRDefault="00A51F9C" w:rsidP="00ED3203">
      <w:pPr>
        <w:keepNext/>
        <w:autoSpaceDE w:val="0"/>
        <w:autoSpaceDN w:val="0"/>
        <w:adjustRightInd w:val="0"/>
        <w:jc w:val="center"/>
        <w:outlineLvl w:val="2"/>
        <w:rPr>
          <w:color w:val="000000"/>
          <w:kern w:val="2"/>
          <w:sz w:val="28"/>
          <w:szCs w:val="28"/>
        </w:rPr>
      </w:pPr>
      <w:bookmarkStart w:id="7" w:name="Par447"/>
      <w:bookmarkEnd w:id="7"/>
      <w:r>
        <w:rPr>
          <w:color w:val="000000"/>
          <w:kern w:val="2"/>
          <w:sz w:val="28"/>
          <w:szCs w:val="28"/>
        </w:rPr>
        <w:t>Глава 29</w:t>
      </w:r>
      <w:r w:rsidR="00ED3203" w:rsidRPr="00C80EF0">
        <w:rPr>
          <w:color w:val="000000"/>
          <w:kern w:val="2"/>
          <w:sz w:val="28"/>
          <w:szCs w:val="28"/>
        </w:rPr>
        <w:t>. Положения, характеризующие требования к порядку</w:t>
      </w:r>
      <w:r w:rsidR="00ED3203" w:rsidRPr="00C80EF0">
        <w:rPr>
          <w:color w:val="000000"/>
          <w:kern w:val="2"/>
          <w:sz w:val="28"/>
          <w:szCs w:val="28"/>
        </w:rPr>
        <w:br/>
        <w:t>и формам контроля за предоставлением муниципальной услуги,</w:t>
      </w:r>
      <w:r w:rsidR="00ED3203" w:rsidRPr="00C80EF0">
        <w:rPr>
          <w:color w:val="000000"/>
          <w:kern w:val="2"/>
          <w:sz w:val="28"/>
          <w:szCs w:val="28"/>
        </w:rPr>
        <w:br/>
        <w:t>в том числе со стороны граждан, их объединений и организаций</w:t>
      </w:r>
    </w:p>
    <w:p w:rsidR="00ED3203" w:rsidRPr="00C80EF0" w:rsidRDefault="00ED3203" w:rsidP="00ED3203">
      <w:pPr>
        <w:keepNext/>
        <w:autoSpaceDE w:val="0"/>
        <w:autoSpaceDN w:val="0"/>
        <w:adjustRightInd w:val="0"/>
        <w:jc w:val="center"/>
        <w:outlineLvl w:val="2"/>
        <w:rPr>
          <w:color w:val="000000"/>
          <w:kern w:val="2"/>
          <w:sz w:val="28"/>
          <w:szCs w:val="28"/>
        </w:rPr>
      </w:pPr>
    </w:p>
    <w:p w:rsidR="00ED3203" w:rsidRPr="00C80EF0" w:rsidRDefault="00A51F9C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  <w:lang w:eastAsia="ko-KR"/>
        </w:rPr>
        <w:t>102</w:t>
      </w:r>
      <w:r w:rsidR="00ED3203" w:rsidRPr="00C80EF0">
        <w:rPr>
          <w:color w:val="000000"/>
          <w:kern w:val="2"/>
          <w:sz w:val="28"/>
          <w:szCs w:val="28"/>
          <w:lang w:eastAsia="ko-KR"/>
        </w:rPr>
        <w:t>. </w:t>
      </w:r>
      <w:r w:rsidR="00ED3203" w:rsidRPr="00C80EF0">
        <w:rPr>
          <w:color w:val="000000"/>
          <w:kern w:val="2"/>
          <w:sz w:val="28"/>
          <w:szCs w:val="28"/>
        </w:rPr>
        <w:t>Контроль за предоставлением муниципальной услуги со стороны граждан, их объединений и организаций осуществляется путем информирования администрации о фактах:</w:t>
      </w:r>
    </w:p>
    <w:p w:rsidR="00ED3203" w:rsidRPr="00C80EF0" w:rsidRDefault="00ED3203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 xml:space="preserve">1) нарушения прав и законных интересов заявителей или их представителей решением, действием (бездействием) </w:t>
      </w:r>
      <w:r w:rsidR="00A51F9C">
        <w:rPr>
          <w:color w:val="000000"/>
          <w:kern w:val="2"/>
          <w:sz w:val="28"/>
          <w:szCs w:val="28"/>
        </w:rPr>
        <w:t>Управления образования</w:t>
      </w:r>
      <w:r w:rsidRPr="00C80EF0">
        <w:rPr>
          <w:color w:val="000000"/>
          <w:kern w:val="2"/>
          <w:sz w:val="28"/>
          <w:szCs w:val="28"/>
        </w:rPr>
        <w:t xml:space="preserve"> и ее должностных лиц;</w:t>
      </w:r>
    </w:p>
    <w:p w:rsidR="00ED3203" w:rsidRPr="00C80EF0" w:rsidRDefault="00ED3203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2)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ED3203" w:rsidRPr="00C80EF0" w:rsidRDefault="00ED3203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3) некорректного поведения должностных лиц</w:t>
      </w:r>
      <w:r w:rsidRPr="00C80EF0">
        <w:rPr>
          <w:color w:val="000000"/>
          <w:kern w:val="2"/>
          <w:sz w:val="28"/>
          <w:szCs w:val="28"/>
          <w:lang w:eastAsia="ko-KR"/>
        </w:rPr>
        <w:t xml:space="preserve"> </w:t>
      </w:r>
      <w:r w:rsidR="00A51F9C">
        <w:rPr>
          <w:color w:val="000000"/>
          <w:kern w:val="2"/>
          <w:sz w:val="28"/>
          <w:szCs w:val="28"/>
        </w:rPr>
        <w:t>Управления образования</w:t>
      </w:r>
      <w:r w:rsidRPr="00C80EF0">
        <w:rPr>
          <w:color w:val="000000"/>
          <w:kern w:val="2"/>
          <w:sz w:val="28"/>
          <w:szCs w:val="28"/>
        </w:rPr>
        <w:t>, нарушения правил служебной этики при предоставлении муниципальной услуги.</w:t>
      </w:r>
    </w:p>
    <w:p w:rsidR="00ED3203" w:rsidRPr="00C80EF0" w:rsidRDefault="00A51F9C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103</w:t>
      </w:r>
      <w:r w:rsidR="00ED3203" w:rsidRPr="00C80EF0">
        <w:rPr>
          <w:color w:val="000000"/>
          <w:kern w:val="2"/>
          <w:sz w:val="28"/>
          <w:szCs w:val="28"/>
        </w:rPr>
        <w:t>. Ин</w:t>
      </w:r>
      <w:r>
        <w:rPr>
          <w:color w:val="000000"/>
          <w:kern w:val="2"/>
          <w:sz w:val="28"/>
          <w:szCs w:val="28"/>
        </w:rPr>
        <w:t>формацию, указанную в пункте 102</w:t>
      </w:r>
      <w:r w:rsidR="00ED3203" w:rsidRPr="00C80EF0">
        <w:rPr>
          <w:color w:val="000000"/>
          <w:kern w:val="2"/>
          <w:sz w:val="28"/>
          <w:szCs w:val="28"/>
        </w:rPr>
        <w:t xml:space="preserve"> настоящего административного регламента, граждане, их объединения и организации могут сообщить устно по телефону </w:t>
      </w:r>
      <w:r>
        <w:rPr>
          <w:color w:val="000000"/>
          <w:kern w:val="2"/>
          <w:sz w:val="28"/>
          <w:szCs w:val="28"/>
        </w:rPr>
        <w:t>Управления образования</w:t>
      </w:r>
      <w:r w:rsidR="00ED3203" w:rsidRPr="00C80EF0">
        <w:rPr>
          <w:color w:val="000000"/>
          <w:kern w:val="2"/>
          <w:sz w:val="28"/>
          <w:szCs w:val="28"/>
        </w:rPr>
        <w:t xml:space="preserve">, указанному на официальном сайте </w:t>
      </w:r>
      <w:r>
        <w:rPr>
          <w:color w:val="000000"/>
          <w:kern w:val="2"/>
          <w:sz w:val="28"/>
          <w:szCs w:val="28"/>
        </w:rPr>
        <w:t>Управления образования</w:t>
      </w:r>
      <w:r w:rsidR="00ED3203" w:rsidRPr="00C80EF0">
        <w:rPr>
          <w:color w:val="000000"/>
          <w:kern w:val="2"/>
          <w:sz w:val="28"/>
          <w:szCs w:val="28"/>
        </w:rPr>
        <w:t xml:space="preserve">, письменно, подав обращение через организации почтовой связи на адрес </w:t>
      </w:r>
      <w:r>
        <w:rPr>
          <w:color w:val="000000"/>
          <w:kern w:val="2"/>
          <w:sz w:val="28"/>
          <w:szCs w:val="28"/>
        </w:rPr>
        <w:t>Управления образования</w:t>
      </w:r>
      <w:r w:rsidR="00ED3203" w:rsidRPr="00C80EF0">
        <w:rPr>
          <w:color w:val="000000"/>
          <w:kern w:val="2"/>
          <w:sz w:val="28"/>
          <w:szCs w:val="28"/>
        </w:rPr>
        <w:t xml:space="preserve">, или направить электронное обращение на адрес электронной почты </w:t>
      </w:r>
      <w:r>
        <w:rPr>
          <w:color w:val="000000"/>
          <w:kern w:val="2"/>
          <w:sz w:val="28"/>
          <w:szCs w:val="28"/>
        </w:rPr>
        <w:t>Управления образования</w:t>
      </w:r>
      <w:r w:rsidR="00ED3203" w:rsidRPr="00C80EF0">
        <w:rPr>
          <w:color w:val="000000"/>
          <w:kern w:val="2"/>
          <w:sz w:val="28"/>
          <w:szCs w:val="28"/>
        </w:rPr>
        <w:t>.</w:t>
      </w:r>
    </w:p>
    <w:p w:rsidR="00ED3203" w:rsidRPr="00C80EF0" w:rsidRDefault="00A51F9C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ko-KR"/>
        </w:rPr>
      </w:pPr>
      <w:r>
        <w:rPr>
          <w:color w:val="000000"/>
          <w:kern w:val="2"/>
          <w:sz w:val="28"/>
          <w:szCs w:val="28"/>
          <w:lang w:eastAsia="ko-KR"/>
        </w:rPr>
        <w:t>104</w:t>
      </w:r>
      <w:r w:rsidR="00ED3203" w:rsidRPr="00C80EF0">
        <w:rPr>
          <w:color w:val="000000"/>
          <w:kern w:val="2"/>
          <w:sz w:val="28"/>
          <w:szCs w:val="28"/>
          <w:lang w:eastAsia="ko-KR"/>
        </w:rPr>
        <w:t>. Контроль за предоставлением муниципальной услуги осуществляется в соответствии с действующим законодательством.</w:t>
      </w:r>
    </w:p>
    <w:p w:rsidR="00ED3203" w:rsidRPr="00C80EF0" w:rsidRDefault="00A51F9C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ko-KR"/>
        </w:rPr>
      </w:pPr>
      <w:r>
        <w:rPr>
          <w:color w:val="000000"/>
          <w:kern w:val="2"/>
          <w:sz w:val="28"/>
          <w:szCs w:val="28"/>
          <w:lang w:eastAsia="ko-KR"/>
        </w:rPr>
        <w:t>105</w:t>
      </w:r>
      <w:r w:rsidR="00ED3203" w:rsidRPr="00C80EF0">
        <w:rPr>
          <w:color w:val="000000"/>
          <w:kern w:val="2"/>
          <w:sz w:val="28"/>
          <w:szCs w:val="28"/>
          <w:lang w:eastAsia="ko-KR"/>
        </w:rPr>
        <w:t xml:space="preserve">. </w:t>
      </w:r>
      <w:r w:rsidR="00ED3203" w:rsidRPr="00C80EF0">
        <w:rPr>
          <w:color w:val="000000"/>
          <w:kern w:val="2"/>
          <w:sz w:val="28"/>
          <w:szCs w:val="28"/>
        </w:rPr>
        <w:t>Срок рассмотрения обращений со стороны граждан, их объединений и организаций составляет 30 календарных дней с момента их регистрации.</w:t>
      </w:r>
    </w:p>
    <w:p w:rsidR="00ED3203" w:rsidRPr="00C80EF0" w:rsidRDefault="00ED3203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ko-KR"/>
        </w:rPr>
      </w:pPr>
      <w:r w:rsidRPr="00C80EF0">
        <w:rPr>
          <w:color w:val="000000"/>
          <w:kern w:val="2"/>
          <w:sz w:val="28"/>
          <w:szCs w:val="28"/>
        </w:rPr>
        <w:t>Днем регистрации обращения является день его поступления в администрацию (до 16-00). При поступлении обращения после 16-00 его регистрация происходит следующим рабочим днем.</w:t>
      </w:r>
    </w:p>
    <w:p w:rsidR="00ED3203" w:rsidRPr="00C80EF0" w:rsidRDefault="00ED3203" w:rsidP="00ED3203">
      <w:pPr>
        <w:autoSpaceDE w:val="0"/>
        <w:autoSpaceDN w:val="0"/>
        <w:jc w:val="both"/>
        <w:rPr>
          <w:color w:val="000000"/>
          <w:kern w:val="2"/>
          <w:sz w:val="28"/>
          <w:szCs w:val="28"/>
        </w:rPr>
      </w:pPr>
    </w:p>
    <w:p w:rsidR="00ED3203" w:rsidRPr="00C80EF0" w:rsidRDefault="00ED3203" w:rsidP="00ED3203">
      <w:pPr>
        <w:keepNext/>
        <w:keepLines/>
        <w:autoSpaceDE w:val="0"/>
        <w:autoSpaceDN w:val="0"/>
        <w:adjustRightInd w:val="0"/>
        <w:jc w:val="center"/>
        <w:outlineLvl w:val="2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lastRenderedPageBreak/>
        <w:t>РАЗДЕЛ V. ДОСУДЕБНЫЙ (ВНЕСУДЕБНЫЙ) ПОРЯДОК</w:t>
      </w:r>
      <w:r w:rsidRPr="00C80EF0">
        <w:rPr>
          <w:color w:val="000000"/>
          <w:kern w:val="2"/>
          <w:sz w:val="28"/>
          <w:szCs w:val="28"/>
        </w:rPr>
        <w:br/>
        <w:t>ОБЖАЛОВАНИЯ РЕШЕНИЙ И ДЕЙСТВИЙ (БЕЗДЕЙСТВИЯ)</w:t>
      </w:r>
      <w:r w:rsidRPr="00C80EF0">
        <w:rPr>
          <w:color w:val="000000"/>
          <w:kern w:val="2"/>
          <w:sz w:val="28"/>
          <w:szCs w:val="28"/>
        </w:rPr>
        <w:br/>
      </w:r>
      <w:r w:rsidR="00A51F9C">
        <w:rPr>
          <w:color w:val="000000"/>
          <w:kern w:val="2"/>
          <w:sz w:val="28"/>
          <w:szCs w:val="28"/>
        </w:rPr>
        <w:t>УПРАВЛЕНИЯ ОБРАЗОВАНИЯ</w:t>
      </w:r>
      <w:r w:rsidRPr="00C80EF0">
        <w:rPr>
          <w:color w:val="000000"/>
          <w:kern w:val="2"/>
          <w:sz w:val="28"/>
          <w:szCs w:val="28"/>
        </w:rPr>
        <w:t xml:space="preserve"> ЛИБО ЕЕ МУНИЦИПАЛЬНОГО СЛУЖАЩЕГО</w:t>
      </w:r>
    </w:p>
    <w:p w:rsidR="00ED3203" w:rsidRPr="00C80EF0" w:rsidRDefault="00ED3203" w:rsidP="00ED3203">
      <w:pPr>
        <w:keepNext/>
        <w:keepLines/>
        <w:autoSpaceDE w:val="0"/>
        <w:autoSpaceDN w:val="0"/>
        <w:adjustRightInd w:val="0"/>
        <w:jc w:val="center"/>
        <w:outlineLvl w:val="2"/>
        <w:rPr>
          <w:color w:val="000000"/>
          <w:kern w:val="2"/>
          <w:sz w:val="28"/>
          <w:szCs w:val="28"/>
        </w:rPr>
      </w:pPr>
    </w:p>
    <w:p w:rsidR="00ED3203" w:rsidRPr="00C80EF0" w:rsidRDefault="00A51F9C" w:rsidP="00ED3203">
      <w:pPr>
        <w:keepNext/>
        <w:keepLines/>
        <w:autoSpaceDE w:val="0"/>
        <w:autoSpaceDN w:val="0"/>
        <w:adjustRightInd w:val="0"/>
        <w:jc w:val="center"/>
        <w:outlineLvl w:val="2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Глава 30</w:t>
      </w:r>
      <w:r w:rsidR="00ED3203" w:rsidRPr="00C80EF0">
        <w:rPr>
          <w:color w:val="000000"/>
          <w:kern w:val="2"/>
          <w:sz w:val="28"/>
          <w:szCs w:val="28"/>
        </w:rPr>
        <w:t>. Информация для заинтересованных лиц</w:t>
      </w:r>
      <w:r w:rsidR="00ED3203" w:rsidRPr="00C80EF0">
        <w:rPr>
          <w:color w:val="000000"/>
          <w:kern w:val="2"/>
          <w:sz w:val="28"/>
          <w:szCs w:val="28"/>
        </w:rPr>
        <w:br/>
        <w:t>об их праве на досудебное (внесудебное) обжалование действий (бездействия) и (или) решений, принятых (осуществленных)</w:t>
      </w:r>
      <w:r w:rsidR="00ED3203" w:rsidRPr="00C80EF0">
        <w:rPr>
          <w:color w:val="000000"/>
          <w:kern w:val="2"/>
          <w:sz w:val="28"/>
          <w:szCs w:val="28"/>
        </w:rPr>
        <w:br/>
        <w:t>в ходе предоставления муниципальной услуги</w:t>
      </w:r>
    </w:p>
    <w:p w:rsidR="00ED3203" w:rsidRPr="00C80EF0" w:rsidRDefault="00ED3203" w:rsidP="00ED3203">
      <w:pPr>
        <w:keepNext/>
        <w:keepLines/>
        <w:autoSpaceDE w:val="0"/>
        <w:autoSpaceDN w:val="0"/>
        <w:adjustRightInd w:val="0"/>
        <w:jc w:val="center"/>
        <w:outlineLvl w:val="2"/>
        <w:rPr>
          <w:color w:val="000000"/>
          <w:kern w:val="2"/>
          <w:sz w:val="28"/>
          <w:szCs w:val="28"/>
        </w:rPr>
      </w:pPr>
    </w:p>
    <w:p w:rsidR="00ED3203" w:rsidRPr="00C80EF0" w:rsidRDefault="00A51F9C" w:rsidP="00ED3203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106</w:t>
      </w:r>
      <w:r w:rsidR="00ED3203" w:rsidRPr="00C80EF0">
        <w:rPr>
          <w:color w:val="000000"/>
          <w:kern w:val="2"/>
          <w:sz w:val="28"/>
          <w:szCs w:val="28"/>
        </w:rPr>
        <w:t xml:space="preserve">. Заявитель или его представитель вправе подать жалобу на решение и (или) действие (бездействие) </w:t>
      </w:r>
      <w:r>
        <w:rPr>
          <w:color w:val="000000"/>
          <w:kern w:val="2"/>
          <w:sz w:val="28"/>
          <w:szCs w:val="28"/>
        </w:rPr>
        <w:t>Управления образования</w:t>
      </w:r>
      <w:r w:rsidR="00ED3203" w:rsidRPr="00C80EF0">
        <w:rPr>
          <w:color w:val="000000"/>
          <w:kern w:val="2"/>
          <w:sz w:val="28"/>
          <w:szCs w:val="28"/>
        </w:rPr>
        <w:t xml:space="preserve"> либо ее муниципального служащего (далее – жалоба).</w:t>
      </w:r>
    </w:p>
    <w:p w:rsidR="00ED3203" w:rsidRPr="00C80EF0" w:rsidRDefault="006A07CF" w:rsidP="00ED3203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107</w:t>
      </w:r>
      <w:r w:rsidR="00ED3203" w:rsidRPr="00C80EF0">
        <w:rPr>
          <w:color w:val="000000"/>
          <w:kern w:val="2"/>
          <w:sz w:val="28"/>
          <w:szCs w:val="28"/>
        </w:rPr>
        <w:t>. Заявитель или его представитель может обратиться с жалобой, в том числе в следующих случаях:</w:t>
      </w:r>
    </w:p>
    <w:p w:rsidR="00ED3203" w:rsidRPr="00C80EF0" w:rsidRDefault="00ED3203" w:rsidP="00ED3203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1) нарушение срока регистрации заявления о предоставлении муниципальной услуги, комплексного запроса;</w:t>
      </w:r>
    </w:p>
    <w:p w:rsidR="00ED3203" w:rsidRPr="00C80EF0" w:rsidRDefault="00ED3203" w:rsidP="00ED3203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2) нарушение срока предоставления муниципальной услуги;</w:t>
      </w:r>
    </w:p>
    <w:p w:rsidR="00ED3203" w:rsidRPr="00C80EF0" w:rsidRDefault="00ED3203" w:rsidP="00ED3203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 xml:space="preserve">3) требование у заявителя или его представителя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color w:val="000000"/>
          <w:kern w:val="2"/>
          <w:sz w:val="28"/>
          <w:szCs w:val="28"/>
        </w:rPr>
        <w:t>Красноярского края</w:t>
      </w:r>
      <w:r w:rsidRPr="00C80EF0">
        <w:rPr>
          <w:color w:val="000000"/>
          <w:kern w:val="2"/>
          <w:sz w:val="28"/>
          <w:szCs w:val="28"/>
        </w:rPr>
        <w:t>, нормативными правовыми актами муниципального образования для предоставления муниципальной услуги;</w:t>
      </w:r>
    </w:p>
    <w:p w:rsidR="00ED3203" w:rsidRPr="00C80EF0" w:rsidRDefault="00ED3203" w:rsidP="00ED3203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>
        <w:rPr>
          <w:color w:val="000000"/>
          <w:kern w:val="2"/>
          <w:sz w:val="28"/>
          <w:szCs w:val="28"/>
        </w:rPr>
        <w:t>Красноярского края</w:t>
      </w:r>
      <w:r w:rsidRPr="00C80EF0">
        <w:rPr>
          <w:color w:val="000000"/>
          <w:kern w:val="2"/>
          <w:sz w:val="28"/>
          <w:szCs w:val="28"/>
        </w:rPr>
        <w:t>, нормативными правовыми актами муниципального образования для предоставления муниципальной услуги, у заявителя или его представителя;</w:t>
      </w:r>
    </w:p>
    <w:p w:rsidR="00ED3203" w:rsidRPr="00C80EF0" w:rsidRDefault="00ED3203" w:rsidP="00ED3203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 xml:space="preserve">5) отказ в предоставлении муниципальной услуги по основаниям, которые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color w:val="000000"/>
          <w:kern w:val="2"/>
          <w:sz w:val="28"/>
          <w:szCs w:val="28"/>
        </w:rPr>
        <w:t>Красноярского края</w:t>
      </w:r>
      <w:r w:rsidRPr="00C80EF0">
        <w:rPr>
          <w:color w:val="000000"/>
          <w:kern w:val="2"/>
          <w:sz w:val="28"/>
          <w:szCs w:val="28"/>
        </w:rPr>
        <w:t>, нормативными правовыми актами муниципального образования;</w:t>
      </w:r>
    </w:p>
    <w:p w:rsidR="00ED3203" w:rsidRPr="00C80EF0" w:rsidRDefault="00ED3203" w:rsidP="00ED3203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 xml:space="preserve">6) </w:t>
      </w:r>
      <w:r>
        <w:rPr>
          <w:sz w:val="28"/>
          <w:szCs w:val="28"/>
        </w:rPr>
        <w:t>затребование с заявителя при предоставлении муниципальной услуги платы</w:t>
      </w:r>
      <w:r w:rsidRPr="00C80EF0">
        <w:rPr>
          <w:color w:val="000000"/>
          <w:kern w:val="2"/>
          <w:sz w:val="28"/>
          <w:szCs w:val="28"/>
        </w:rPr>
        <w:t xml:space="preserve">, не предусмотренной нормативными правовыми актами Российской Федерации, нормативными правовыми актами </w:t>
      </w:r>
      <w:r>
        <w:rPr>
          <w:color w:val="000000"/>
          <w:kern w:val="2"/>
          <w:sz w:val="28"/>
          <w:szCs w:val="28"/>
        </w:rPr>
        <w:t>Красноярского края</w:t>
      </w:r>
      <w:r w:rsidRPr="00C80EF0">
        <w:rPr>
          <w:color w:val="000000"/>
          <w:kern w:val="2"/>
          <w:sz w:val="28"/>
          <w:szCs w:val="28"/>
        </w:rPr>
        <w:t>, нормативными правовыми актами муниципального образования;</w:t>
      </w:r>
    </w:p>
    <w:p w:rsidR="00ED3203" w:rsidRPr="00C80EF0" w:rsidRDefault="00ED3203" w:rsidP="00ED3203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 xml:space="preserve">7) отказ </w:t>
      </w:r>
      <w:r w:rsidR="006A07CF">
        <w:rPr>
          <w:color w:val="000000"/>
          <w:kern w:val="2"/>
          <w:sz w:val="28"/>
          <w:szCs w:val="28"/>
        </w:rPr>
        <w:t>Управления образования</w:t>
      </w:r>
      <w:r w:rsidRPr="00C80EF0">
        <w:rPr>
          <w:color w:val="000000"/>
          <w:kern w:val="2"/>
          <w:sz w:val="28"/>
          <w:szCs w:val="28"/>
        </w:rPr>
        <w:t xml:space="preserve">, должностного лица </w:t>
      </w:r>
      <w:r w:rsidR="006A07CF">
        <w:rPr>
          <w:color w:val="000000"/>
          <w:kern w:val="2"/>
          <w:sz w:val="28"/>
          <w:szCs w:val="28"/>
        </w:rPr>
        <w:t>Управления образования</w:t>
      </w:r>
      <w:r w:rsidR="006A07CF" w:rsidRPr="00C80EF0">
        <w:rPr>
          <w:color w:val="000000"/>
          <w:kern w:val="2"/>
          <w:sz w:val="28"/>
          <w:szCs w:val="28"/>
        </w:rPr>
        <w:t xml:space="preserve"> </w:t>
      </w:r>
      <w:r w:rsidRPr="00C80EF0">
        <w:rPr>
          <w:color w:val="000000"/>
          <w:kern w:val="2"/>
          <w:sz w:val="28"/>
          <w:szCs w:val="28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D3203" w:rsidRPr="00C80EF0" w:rsidRDefault="00ED3203" w:rsidP="00ED3203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D3203" w:rsidRPr="00C80EF0" w:rsidRDefault="00ED3203" w:rsidP="00ED3203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lastRenderedPageBreak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color w:val="000000"/>
          <w:kern w:val="2"/>
          <w:sz w:val="28"/>
          <w:szCs w:val="28"/>
        </w:rPr>
        <w:t>Красноярского края</w:t>
      </w:r>
      <w:r w:rsidRPr="00C80EF0">
        <w:rPr>
          <w:color w:val="000000"/>
          <w:kern w:val="2"/>
          <w:sz w:val="28"/>
          <w:szCs w:val="28"/>
        </w:rPr>
        <w:t>, нормативными правовыми актами муниципального образования;</w:t>
      </w:r>
    </w:p>
    <w:p w:rsidR="00ED3203" w:rsidRPr="00C80EF0" w:rsidRDefault="00ED3203" w:rsidP="00ED3203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10) требование у заявителя или его представителя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 210</w:t>
      </w:r>
      <w:r w:rsidRPr="00C80EF0">
        <w:rPr>
          <w:color w:val="000000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услуг».</w:t>
      </w:r>
    </w:p>
    <w:p w:rsidR="00ED3203" w:rsidRPr="00C80EF0" w:rsidRDefault="00ED3203" w:rsidP="00ED3203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  <w:r w:rsidRPr="0066600A">
        <w:rPr>
          <w:color w:val="000000"/>
          <w:kern w:val="2"/>
          <w:sz w:val="28"/>
          <w:szCs w:val="28"/>
        </w:rPr>
        <w:t>1</w:t>
      </w:r>
      <w:r w:rsidR="006A07CF">
        <w:rPr>
          <w:color w:val="000000"/>
          <w:kern w:val="2"/>
          <w:sz w:val="28"/>
          <w:szCs w:val="28"/>
        </w:rPr>
        <w:t>08</w:t>
      </w:r>
      <w:r w:rsidRPr="0066600A">
        <w:rPr>
          <w:color w:val="000000"/>
          <w:kern w:val="2"/>
          <w:sz w:val="28"/>
          <w:szCs w:val="28"/>
        </w:rPr>
        <w:t xml:space="preserve">. Рассмотрение жалобы осуществляется в порядке и сроки, установленные статьей 11 Федерального закона от 27 июля 2010 года </w:t>
      </w:r>
      <w:r>
        <w:rPr>
          <w:color w:val="000000"/>
          <w:kern w:val="2"/>
          <w:sz w:val="28"/>
          <w:szCs w:val="28"/>
        </w:rPr>
        <w:br/>
      </w:r>
      <w:r w:rsidRPr="0066600A">
        <w:rPr>
          <w:color w:val="000000"/>
          <w:kern w:val="2"/>
          <w:sz w:val="28"/>
          <w:szCs w:val="28"/>
        </w:rPr>
        <w:t>№ 210 ФЗ «Об организации предоставления государственных и муниципальных услуг».</w:t>
      </w:r>
    </w:p>
    <w:p w:rsidR="00ED3203" w:rsidRPr="00C80EF0" w:rsidRDefault="00ED3203" w:rsidP="00ED3203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ED3203" w:rsidRPr="00C80EF0" w:rsidRDefault="006A07CF" w:rsidP="00ED3203">
      <w:pPr>
        <w:keepNext/>
        <w:keepLines/>
        <w:autoSpaceDE w:val="0"/>
        <w:autoSpaceDN w:val="0"/>
        <w:adjustRightInd w:val="0"/>
        <w:jc w:val="center"/>
        <w:outlineLvl w:val="2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Глава 31</w:t>
      </w:r>
      <w:r w:rsidR="00ED3203" w:rsidRPr="00C80EF0">
        <w:rPr>
          <w:color w:val="000000"/>
          <w:kern w:val="2"/>
          <w:sz w:val="28"/>
          <w:szCs w:val="28"/>
        </w:rPr>
        <w:t>. Органы государственной власти, органы местного самоуправления, организации и уполномоченные на рассмотрение жалобы лица,</w:t>
      </w:r>
    </w:p>
    <w:p w:rsidR="00ED3203" w:rsidRPr="00C80EF0" w:rsidRDefault="00ED3203" w:rsidP="00ED3203">
      <w:pPr>
        <w:keepNext/>
        <w:keepLines/>
        <w:autoSpaceDE w:val="0"/>
        <w:autoSpaceDN w:val="0"/>
        <w:adjustRightInd w:val="0"/>
        <w:jc w:val="center"/>
        <w:outlineLvl w:val="2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которым может быть направлена жалоба заявителя или его представителя</w:t>
      </w:r>
    </w:p>
    <w:p w:rsidR="00ED3203" w:rsidRPr="00C80EF0" w:rsidRDefault="00ED3203" w:rsidP="00ED3203">
      <w:pPr>
        <w:keepNext/>
        <w:keepLines/>
        <w:autoSpaceDE w:val="0"/>
        <w:autoSpaceDN w:val="0"/>
        <w:adjustRightInd w:val="0"/>
        <w:jc w:val="center"/>
        <w:outlineLvl w:val="2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в досудебном (внесудебном) порядке</w:t>
      </w:r>
    </w:p>
    <w:p w:rsidR="00ED3203" w:rsidRPr="00C80EF0" w:rsidRDefault="00ED3203" w:rsidP="00ED3203">
      <w:pPr>
        <w:keepNext/>
        <w:keepLines/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</w:p>
    <w:p w:rsidR="00ED3203" w:rsidRPr="00C80EF0" w:rsidRDefault="006A07CF" w:rsidP="00ED3203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109</w:t>
      </w:r>
      <w:r w:rsidR="00ED3203" w:rsidRPr="00C80EF0">
        <w:rPr>
          <w:color w:val="000000"/>
          <w:kern w:val="2"/>
          <w:sz w:val="28"/>
          <w:szCs w:val="28"/>
        </w:rPr>
        <w:t xml:space="preserve">. Жалоба на решения и действия (бездействие) </w:t>
      </w:r>
      <w:r>
        <w:rPr>
          <w:color w:val="000000"/>
          <w:kern w:val="2"/>
          <w:sz w:val="28"/>
          <w:szCs w:val="28"/>
        </w:rPr>
        <w:t>начальника Управления образования</w:t>
      </w:r>
      <w:r w:rsidR="00ED3203" w:rsidRPr="00C80EF0">
        <w:rPr>
          <w:color w:val="000000"/>
          <w:kern w:val="2"/>
          <w:sz w:val="28"/>
          <w:szCs w:val="28"/>
        </w:rPr>
        <w:t xml:space="preserve"> подается главе </w:t>
      </w:r>
      <w:r>
        <w:rPr>
          <w:color w:val="000000"/>
          <w:kern w:val="2"/>
          <w:sz w:val="28"/>
          <w:szCs w:val="28"/>
        </w:rPr>
        <w:t>Бирилюсского района</w:t>
      </w:r>
      <w:r w:rsidR="00ED3203" w:rsidRPr="00C80EF0">
        <w:rPr>
          <w:color w:val="000000"/>
          <w:kern w:val="2"/>
          <w:sz w:val="28"/>
          <w:szCs w:val="28"/>
        </w:rPr>
        <w:t>.</w:t>
      </w:r>
    </w:p>
    <w:p w:rsidR="00ED3203" w:rsidRPr="00C80EF0" w:rsidRDefault="006A07CF" w:rsidP="00ED3203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110</w:t>
      </w:r>
      <w:r w:rsidR="00ED3203" w:rsidRPr="00C80EF0">
        <w:rPr>
          <w:color w:val="000000"/>
          <w:kern w:val="2"/>
          <w:sz w:val="28"/>
          <w:szCs w:val="28"/>
        </w:rPr>
        <w:t xml:space="preserve">. Жалобы на решения и действия (бездействие) должностных лиц и муниципальных служащих </w:t>
      </w:r>
      <w:r>
        <w:rPr>
          <w:color w:val="000000"/>
          <w:kern w:val="2"/>
          <w:sz w:val="28"/>
          <w:szCs w:val="28"/>
        </w:rPr>
        <w:t>Управления образования</w:t>
      </w:r>
      <w:r w:rsidR="00ED3203" w:rsidRPr="00C80EF0">
        <w:rPr>
          <w:color w:val="000000"/>
          <w:kern w:val="2"/>
          <w:sz w:val="28"/>
          <w:szCs w:val="28"/>
        </w:rPr>
        <w:t xml:space="preserve"> подается </w:t>
      </w:r>
      <w:r>
        <w:rPr>
          <w:color w:val="000000"/>
          <w:kern w:val="2"/>
          <w:sz w:val="28"/>
          <w:szCs w:val="28"/>
        </w:rPr>
        <w:t>начальнику Управления образования</w:t>
      </w:r>
      <w:r w:rsidR="00ED3203" w:rsidRPr="00C80EF0">
        <w:rPr>
          <w:color w:val="000000"/>
          <w:kern w:val="2"/>
          <w:sz w:val="28"/>
          <w:szCs w:val="28"/>
        </w:rPr>
        <w:t>.</w:t>
      </w:r>
    </w:p>
    <w:p w:rsidR="00ED3203" w:rsidRPr="00C80EF0" w:rsidRDefault="00ED3203" w:rsidP="00ED3203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kern w:val="2"/>
          <w:sz w:val="28"/>
          <w:szCs w:val="28"/>
        </w:rPr>
      </w:pPr>
    </w:p>
    <w:p w:rsidR="00ED3203" w:rsidRPr="00C80EF0" w:rsidRDefault="006A07CF" w:rsidP="00ED3203">
      <w:pPr>
        <w:keepNext/>
        <w:keepLines/>
        <w:autoSpaceDE w:val="0"/>
        <w:autoSpaceDN w:val="0"/>
        <w:adjustRightInd w:val="0"/>
        <w:jc w:val="center"/>
        <w:outlineLvl w:val="2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Глава 32</w:t>
      </w:r>
      <w:r w:rsidR="00ED3203" w:rsidRPr="00C80EF0">
        <w:rPr>
          <w:color w:val="000000"/>
          <w:kern w:val="2"/>
          <w:sz w:val="28"/>
          <w:szCs w:val="28"/>
        </w:rPr>
        <w:t>. Способы информирования заявителей или их представителей</w:t>
      </w:r>
      <w:r w:rsidR="00ED3203" w:rsidRPr="00C80EF0">
        <w:rPr>
          <w:color w:val="000000"/>
          <w:kern w:val="2"/>
          <w:sz w:val="28"/>
          <w:szCs w:val="28"/>
        </w:rPr>
        <w:br/>
        <w:t>о порядке подачи и рассмотрения жалобы, в том числе с использованием</w:t>
      </w:r>
      <w:r w:rsidR="00ED3203" w:rsidRPr="00C80EF0">
        <w:rPr>
          <w:color w:val="000000"/>
          <w:kern w:val="2"/>
          <w:sz w:val="28"/>
          <w:szCs w:val="28"/>
        </w:rPr>
        <w:br/>
        <w:t>единого портала государственных и муниципальных услуг (функций)</w:t>
      </w:r>
    </w:p>
    <w:p w:rsidR="00ED3203" w:rsidRPr="00C80EF0" w:rsidRDefault="00ED3203" w:rsidP="00ED3203">
      <w:pPr>
        <w:keepNext/>
        <w:keepLines/>
        <w:autoSpaceDE w:val="0"/>
        <w:autoSpaceDN w:val="0"/>
        <w:adjustRightInd w:val="0"/>
        <w:jc w:val="center"/>
        <w:outlineLvl w:val="2"/>
        <w:rPr>
          <w:color w:val="000000"/>
          <w:kern w:val="2"/>
          <w:sz w:val="28"/>
          <w:szCs w:val="28"/>
        </w:rPr>
      </w:pPr>
    </w:p>
    <w:p w:rsidR="00ED3203" w:rsidRPr="00C80EF0" w:rsidRDefault="006A07CF" w:rsidP="00ED3203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111</w:t>
      </w:r>
      <w:r w:rsidR="00ED3203" w:rsidRPr="00C80EF0">
        <w:rPr>
          <w:color w:val="000000"/>
          <w:kern w:val="2"/>
          <w:sz w:val="28"/>
          <w:szCs w:val="28"/>
        </w:rPr>
        <w:t>. Информацию о порядке подачи и рассмотрения жалобы заявитель или его представитель могут получить:</w:t>
      </w:r>
    </w:p>
    <w:p w:rsidR="00ED3203" w:rsidRPr="00C80EF0" w:rsidRDefault="00ED3203" w:rsidP="00ED3203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 xml:space="preserve">1) на информационных стендах, расположенных в помещениях, занимаемых </w:t>
      </w:r>
      <w:r w:rsidR="006A07CF">
        <w:rPr>
          <w:color w:val="000000"/>
          <w:kern w:val="2"/>
          <w:sz w:val="28"/>
          <w:szCs w:val="28"/>
        </w:rPr>
        <w:t>Управлением образования</w:t>
      </w:r>
      <w:r w:rsidRPr="00C80EF0">
        <w:rPr>
          <w:color w:val="000000"/>
          <w:kern w:val="2"/>
          <w:sz w:val="28"/>
          <w:szCs w:val="28"/>
        </w:rPr>
        <w:t>;</w:t>
      </w:r>
    </w:p>
    <w:p w:rsidR="00ED3203" w:rsidRPr="00C80EF0" w:rsidRDefault="00ED3203" w:rsidP="00ED3203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 xml:space="preserve">2) на официальном сайте </w:t>
      </w:r>
      <w:r w:rsidR="006A07CF">
        <w:rPr>
          <w:color w:val="000000"/>
          <w:kern w:val="2"/>
          <w:sz w:val="28"/>
          <w:szCs w:val="28"/>
        </w:rPr>
        <w:t>Управления образования</w:t>
      </w:r>
      <w:r w:rsidRPr="00C80EF0">
        <w:rPr>
          <w:color w:val="000000"/>
          <w:kern w:val="2"/>
          <w:sz w:val="28"/>
          <w:szCs w:val="28"/>
        </w:rPr>
        <w:t>;</w:t>
      </w:r>
    </w:p>
    <w:p w:rsidR="00ED3203" w:rsidRPr="00C80EF0" w:rsidRDefault="00ED3203" w:rsidP="00ED3203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3) на Портале;</w:t>
      </w:r>
    </w:p>
    <w:p w:rsidR="00ED3203" w:rsidRPr="00C80EF0" w:rsidRDefault="00ED3203" w:rsidP="00ED3203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 xml:space="preserve">4) лично у муниципального служащего </w:t>
      </w:r>
      <w:r w:rsidR="006A07CF">
        <w:rPr>
          <w:color w:val="000000"/>
          <w:kern w:val="2"/>
          <w:sz w:val="28"/>
          <w:szCs w:val="28"/>
        </w:rPr>
        <w:t>Управления образования</w:t>
      </w:r>
      <w:r w:rsidRPr="00C80EF0">
        <w:rPr>
          <w:color w:val="000000"/>
          <w:kern w:val="2"/>
          <w:sz w:val="28"/>
          <w:szCs w:val="28"/>
        </w:rPr>
        <w:t>;</w:t>
      </w:r>
    </w:p>
    <w:p w:rsidR="00ED3203" w:rsidRPr="00C80EF0" w:rsidRDefault="00ED3203" w:rsidP="00ED3203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 xml:space="preserve">5) путем обращения заявителя или его представителя в </w:t>
      </w:r>
      <w:r w:rsidR="006A07CF">
        <w:rPr>
          <w:color w:val="000000"/>
          <w:kern w:val="2"/>
          <w:sz w:val="28"/>
          <w:szCs w:val="28"/>
        </w:rPr>
        <w:t>Управление образования</w:t>
      </w:r>
      <w:r w:rsidRPr="00C80EF0">
        <w:rPr>
          <w:color w:val="000000"/>
          <w:kern w:val="2"/>
          <w:sz w:val="28"/>
          <w:szCs w:val="28"/>
        </w:rPr>
        <w:t xml:space="preserve"> с использованием средств телефонной связи;</w:t>
      </w:r>
    </w:p>
    <w:p w:rsidR="00ED3203" w:rsidRPr="00C80EF0" w:rsidRDefault="00ED3203" w:rsidP="00ED3203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 xml:space="preserve">6) путем обращения заявителя или его представителя через организации почтовой связи в </w:t>
      </w:r>
      <w:r w:rsidR="006A07CF">
        <w:rPr>
          <w:color w:val="000000"/>
          <w:kern w:val="2"/>
          <w:sz w:val="28"/>
          <w:szCs w:val="28"/>
        </w:rPr>
        <w:t>Управление образования</w:t>
      </w:r>
      <w:r w:rsidRPr="00C80EF0">
        <w:rPr>
          <w:color w:val="000000"/>
          <w:kern w:val="2"/>
          <w:sz w:val="28"/>
          <w:szCs w:val="28"/>
        </w:rPr>
        <w:t>.</w:t>
      </w:r>
    </w:p>
    <w:p w:rsidR="00ED3203" w:rsidRPr="00C80EF0" w:rsidRDefault="006A07CF" w:rsidP="00ED3203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>112</w:t>
      </w:r>
      <w:r w:rsidR="00ED3203" w:rsidRPr="00C80EF0">
        <w:rPr>
          <w:color w:val="000000"/>
          <w:kern w:val="2"/>
          <w:sz w:val="28"/>
          <w:szCs w:val="28"/>
        </w:rPr>
        <w:t xml:space="preserve">. При обращении заявителя или его представителя в </w:t>
      </w:r>
      <w:r>
        <w:rPr>
          <w:color w:val="000000"/>
          <w:kern w:val="2"/>
          <w:sz w:val="28"/>
          <w:szCs w:val="28"/>
        </w:rPr>
        <w:t>Управления образования</w:t>
      </w:r>
      <w:r w:rsidR="00ED3203" w:rsidRPr="00C80EF0">
        <w:rPr>
          <w:color w:val="000000"/>
          <w:kern w:val="2"/>
          <w:sz w:val="28"/>
          <w:szCs w:val="28"/>
        </w:rPr>
        <w:t xml:space="preserve"> лично или с использованием средств телефонной связи, по электронной почте </w:t>
      </w:r>
      <w:r>
        <w:rPr>
          <w:color w:val="000000"/>
          <w:kern w:val="2"/>
          <w:sz w:val="28"/>
          <w:szCs w:val="28"/>
        </w:rPr>
        <w:t>Управления образования</w:t>
      </w:r>
      <w:r w:rsidR="00ED3203" w:rsidRPr="00C80EF0">
        <w:rPr>
          <w:color w:val="000000"/>
          <w:kern w:val="2"/>
          <w:sz w:val="28"/>
          <w:szCs w:val="28"/>
        </w:rPr>
        <w:t xml:space="preserve"> информация о порядке подачи и рассмотрения жалобы предоставляется в порядке, установленном в пунктах 10–13 настоящего административного регламента.</w:t>
      </w:r>
    </w:p>
    <w:p w:rsidR="00ED3203" w:rsidRPr="00C80EF0" w:rsidRDefault="00ED3203" w:rsidP="00ED3203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ED3203" w:rsidRPr="00C80EF0" w:rsidRDefault="00ED3203" w:rsidP="00ED3203">
      <w:pPr>
        <w:keepNext/>
        <w:keepLines/>
        <w:autoSpaceDE w:val="0"/>
        <w:autoSpaceDN w:val="0"/>
        <w:adjustRightInd w:val="0"/>
        <w:ind w:left="540"/>
        <w:jc w:val="center"/>
        <w:outlineLvl w:val="0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Глава 34. 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Pr="00C80EF0">
        <w:rPr>
          <w:color w:val="000000"/>
          <w:kern w:val="2"/>
          <w:sz w:val="28"/>
          <w:szCs w:val="28"/>
        </w:rPr>
        <w:br/>
        <w:t>в ходе предоставления муниципальной услуги</w:t>
      </w:r>
    </w:p>
    <w:p w:rsidR="00ED3203" w:rsidRPr="00C80EF0" w:rsidRDefault="00ED3203" w:rsidP="00ED3203">
      <w:pPr>
        <w:keepNext/>
        <w:keepLine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ED3203" w:rsidRPr="00C80EF0" w:rsidRDefault="006A07CF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bookmarkStart w:id="8" w:name="Par28"/>
      <w:bookmarkEnd w:id="8"/>
      <w:r>
        <w:rPr>
          <w:color w:val="000000"/>
          <w:kern w:val="2"/>
          <w:sz w:val="28"/>
          <w:szCs w:val="28"/>
        </w:rPr>
        <w:t>113</w:t>
      </w:r>
      <w:r w:rsidR="00ED3203" w:rsidRPr="00C80EF0">
        <w:rPr>
          <w:color w:val="000000"/>
          <w:kern w:val="2"/>
          <w:sz w:val="28"/>
          <w:szCs w:val="28"/>
        </w:rPr>
        <w:t>. Нормативные правовые акты, регулирующие порядок досудебного (внесудебного) обжалования</w:t>
      </w:r>
      <w:r w:rsidR="00ED3203" w:rsidRPr="00C80EF0">
        <w:rPr>
          <w:color w:val="000000"/>
          <w:kern w:val="2"/>
        </w:rPr>
        <w:t xml:space="preserve"> </w:t>
      </w:r>
      <w:r w:rsidR="00ED3203" w:rsidRPr="00C80EF0">
        <w:rPr>
          <w:color w:val="000000"/>
          <w:kern w:val="2"/>
          <w:sz w:val="28"/>
          <w:szCs w:val="28"/>
        </w:rPr>
        <w:t>действий (бездействия) и (или) решений, принятых (осуществленных) в ходе предоставления муниципальной услуги:</w:t>
      </w:r>
    </w:p>
    <w:p w:rsidR="00ED3203" w:rsidRPr="00C80EF0" w:rsidRDefault="00ED3203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>1) Федеральный закон от 27 июля 2010 года № 210-ФЗ «Об организации предоставления государственных и муниципальных услуг»;</w:t>
      </w:r>
    </w:p>
    <w:p w:rsidR="00ED3203" w:rsidRPr="00C80EF0" w:rsidRDefault="006A07CF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114</w:t>
      </w:r>
      <w:r w:rsidR="00ED3203" w:rsidRPr="00C80EF0">
        <w:rPr>
          <w:color w:val="000000"/>
          <w:kern w:val="2"/>
          <w:sz w:val="28"/>
          <w:szCs w:val="28"/>
        </w:rPr>
        <w:t>. Информация, содержащаяся в настоящем разделе, подлежит размещению на Портале.</w:t>
      </w:r>
    </w:p>
    <w:p w:rsidR="00ED3203" w:rsidRPr="00C80EF0" w:rsidRDefault="00ED3203" w:rsidP="00ED320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  <w:sectPr w:rsidR="00ED3203" w:rsidRPr="00C80EF0" w:rsidSect="00ED3203">
          <w:headerReference w:type="default" r:id="rId9"/>
          <w:footnotePr>
            <w:numRestart w:val="eachPage"/>
          </w:footnotePr>
          <w:pgSz w:w="11906" w:h="16838"/>
          <w:pgMar w:top="851" w:right="850" w:bottom="1079" w:left="1701" w:header="708" w:footer="708" w:gutter="0"/>
          <w:pgNumType w:start="1"/>
          <w:cols w:space="708"/>
          <w:titlePg/>
          <w:docGrid w:linePitch="360"/>
        </w:sectPr>
      </w:pPr>
    </w:p>
    <w:p w:rsidR="00ED3203" w:rsidRPr="00C80EF0" w:rsidRDefault="00ED3203" w:rsidP="00ED3203">
      <w:pPr>
        <w:autoSpaceDE w:val="0"/>
        <w:autoSpaceDN w:val="0"/>
        <w:adjustRightInd w:val="0"/>
        <w:ind w:left="5103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lastRenderedPageBreak/>
        <w:t>Приложение</w:t>
      </w:r>
    </w:p>
    <w:p w:rsidR="00ED3203" w:rsidRPr="00C80EF0" w:rsidRDefault="00ED3203" w:rsidP="00ED3203">
      <w:pPr>
        <w:ind w:left="5103"/>
        <w:jc w:val="both"/>
        <w:rPr>
          <w:color w:val="000000"/>
          <w:kern w:val="2"/>
          <w:sz w:val="28"/>
          <w:szCs w:val="28"/>
        </w:rPr>
      </w:pPr>
      <w:r w:rsidRPr="00C80EF0">
        <w:rPr>
          <w:color w:val="000000"/>
          <w:kern w:val="2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C80EF0">
        <w:rPr>
          <w:color w:val="000000"/>
          <w:sz w:val="28"/>
        </w:rPr>
        <w:t>«</w:t>
      </w:r>
      <w:r>
        <w:rPr>
          <w:color w:val="000000"/>
          <w:sz w:val="28"/>
        </w:rPr>
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</w:r>
      <w:r w:rsidRPr="00C80EF0">
        <w:rPr>
          <w:color w:val="000000"/>
          <w:sz w:val="28"/>
        </w:rPr>
        <w:t>»</w:t>
      </w:r>
    </w:p>
    <w:p w:rsidR="00ED3203" w:rsidRPr="00C80EF0" w:rsidRDefault="00ED3203" w:rsidP="00ED3203">
      <w:pPr>
        <w:ind w:left="5954"/>
        <w:jc w:val="both"/>
        <w:rPr>
          <w:color w:val="000000"/>
          <w:kern w:val="2"/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4783"/>
        <w:gridCol w:w="4786"/>
      </w:tblGrid>
      <w:tr w:rsidR="00ED3203" w:rsidRPr="00C80EF0" w:rsidTr="00DA0333">
        <w:tc>
          <w:tcPr>
            <w:tcW w:w="4785" w:type="dxa"/>
          </w:tcPr>
          <w:p w:rsidR="00ED3203" w:rsidRPr="00C80EF0" w:rsidRDefault="00ED3203" w:rsidP="00DA0333">
            <w:pPr>
              <w:jc w:val="both"/>
              <w:rPr>
                <w:b/>
                <w:bCs/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ED3203" w:rsidRPr="00C80EF0" w:rsidRDefault="00ED3203" w:rsidP="00DA0333">
            <w:pPr>
              <w:jc w:val="both"/>
              <w:rPr>
                <w:color w:val="000000"/>
                <w:kern w:val="2"/>
                <w:sz w:val="26"/>
                <w:szCs w:val="26"/>
              </w:rPr>
            </w:pPr>
            <w:r w:rsidRPr="00C80EF0">
              <w:rPr>
                <w:color w:val="000000"/>
                <w:kern w:val="2"/>
                <w:sz w:val="26"/>
                <w:szCs w:val="26"/>
              </w:rPr>
              <w:t>В _________________________________</w:t>
            </w:r>
          </w:p>
          <w:p w:rsidR="00ED3203" w:rsidRPr="00C80EF0" w:rsidRDefault="00ED3203" w:rsidP="00DA0333">
            <w:pPr>
              <w:ind w:left="318"/>
              <w:jc w:val="both"/>
              <w:rPr>
                <w:color w:val="000000"/>
                <w:kern w:val="2"/>
                <w:sz w:val="26"/>
                <w:szCs w:val="26"/>
              </w:rPr>
            </w:pPr>
            <w:r w:rsidRPr="00C80EF0">
              <w:rPr>
                <w:color w:val="000000"/>
                <w:kern w:val="2"/>
                <w:sz w:val="26"/>
                <w:szCs w:val="26"/>
              </w:rPr>
              <w:t>(</w:t>
            </w:r>
            <w:r w:rsidRPr="00C80EF0">
              <w:rPr>
                <w:i/>
                <w:iCs/>
                <w:color w:val="000000"/>
                <w:kern w:val="2"/>
                <w:sz w:val="26"/>
                <w:szCs w:val="26"/>
              </w:rPr>
              <w:t>указывается наименование администрации муниципального образования</w:t>
            </w:r>
            <w:r w:rsidRPr="00C80EF0">
              <w:rPr>
                <w:color w:val="000000"/>
                <w:kern w:val="2"/>
                <w:sz w:val="26"/>
                <w:szCs w:val="26"/>
              </w:rPr>
              <w:t>)</w:t>
            </w:r>
          </w:p>
        </w:tc>
      </w:tr>
      <w:tr w:rsidR="00ED3203" w:rsidRPr="00C80EF0" w:rsidTr="00DA0333">
        <w:tc>
          <w:tcPr>
            <w:tcW w:w="4785" w:type="dxa"/>
          </w:tcPr>
          <w:p w:rsidR="00ED3203" w:rsidRPr="00C80EF0" w:rsidRDefault="00ED3203" w:rsidP="00DA0333">
            <w:pPr>
              <w:jc w:val="both"/>
              <w:rPr>
                <w:b/>
                <w:bCs/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ED3203" w:rsidRPr="00C80EF0" w:rsidRDefault="00ED3203" w:rsidP="00DA0333">
            <w:pPr>
              <w:jc w:val="both"/>
              <w:rPr>
                <w:color w:val="000000"/>
                <w:kern w:val="2"/>
                <w:sz w:val="26"/>
                <w:szCs w:val="26"/>
              </w:rPr>
            </w:pPr>
          </w:p>
          <w:p w:rsidR="00ED3203" w:rsidRPr="00C80EF0" w:rsidRDefault="00ED3203" w:rsidP="00DA0333">
            <w:pPr>
              <w:jc w:val="both"/>
              <w:rPr>
                <w:color w:val="000000"/>
                <w:kern w:val="2"/>
                <w:sz w:val="26"/>
                <w:szCs w:val="26"/>
              </w:rPr>
            </w:pPr>
            <w:r w:rsidRPr="00C80EF0">
              <w:rPr>
                <w:color w:val="000000"/>
                <w:kern w:val="2"/>
                <w:sz w:val="26"/>
                <w:szCs w:val="26"/>
              </w:rPr>
              <w:t>От _______________________________</w:t>
            </w:r>
          </w:p>
          <w:p w:rsidR="00ED3203" w:rsidRPr="00C80EF0" w:rsidRDefault="00ED3203" w:rsidP="00DA0333">
            <w:pPr>
              <w:ind w:left="318"/>
              <w:jc w:val="both"/>
              <w:rPr>
                <w:color w:val="000000"/>
                <w:kern w:val="2"/>
                <w:sz w:val="26"/>
                <w:szCs w:val="26"/>
              </w:rPr>
            </w:pPr>
            <w:r w:rsidRPr="00C80EF0">
              <w:rPr>
                <w:color w:val="000000"/>
                <w:kern w:val="2"/>
                <w:sz w:val="26"/>
                <w:szCs w:val="26"/>
              </w:rPr>
              <w:t>(</w:t>
            </w:r>
            <w:r w:rsidRPr="00C80EF0">
              <w:rPr>
                <w:i/>
                <w:iCs/>
                <w:color w:val="000000"/>
                <w:kern w:val="2"/>
                <w:sz w:val="26"/>
                <w:szCs w:val="26"/>
              </w:rPr>
              <w:t>указываются сведения о заявителе)</w:t>
            </w:r>
            <w:r w:rsidRPr="00C80EF0">
              <w:rPr>
                <w:rStyle w:val="a8"/>
                <w:i/>
                <w:iCs/>
                <w:color w:val="000000"/>
                <w:kern w:val="2"/>
                <w:sz w:val="26"/>
                <w:szCs w:val="26"/>
              </w:rPr>
              <w:footnoteReference w:id="2"/>
            </w:r>
          </w:p>
        </w:tc>
      </w:tr>
    </w:tbl>
    <w:p w:rsidR="00ED3203" w:rsidRPr="00C80EF0" w:rsidRDefault="00ED3203" w:rsidP="00ED3203">
      <w:pPr>
        <w:jc w:val="center"/>
        <w:rPr>
          <w:b/>
          <w:bCs/>
          <w:color w:val="000000"/>
          <w:kern w:val="2"/>
        </w:rPr>
      </w:pPr>
    </w:p>
    <w:p w:rsidR="00ED3203" w:rsidRPr="00C80EF0" w:rsidRDefault="00ED3203" w:rsidP="00ED3203">
      <w:pPr>
        <w:jc w:val="center"/>
        <w:rPr>
          <w:b/>
          <w:bCs/>
          <w:color w:val="000000"/>
          <w:kern w:val="2"/>
        </w:rPr>
      </w:pPr>
      <w:r w:rsidRPr="00C80EF0">
        <w:rPr>
          <w:b/>
          <w:bCs/>
          <w:color w:val="000000"/>
          <w:kern w:val="2"/>
        </w:rPr>
        <w:t>ЗАЯВЛЕНИЕ</w:t>
      </w:r>
    </w:p>
    <w:p w:rsidR="00ED3203" w:rsidRPr="00C80EF0" w:rsidRDefault="00ED3203" w:rsidP="00ED3203">
      <w:pPr>
        <w:jc w:val="center"/>
        <w:rPr>
          <w:b/>
          <w:bCs/>
          <w:color w:val="000000"/>
          <w:kern w:val="2"/>
        </w:rPr>
      </w:pPr>
    </w:p>
    <w:p w:rsidR="00ED3203" w:rsidRPr="00C80EF0" w:rsidRDefault="00ED3203" w:rsidP="00ED3203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1C1648">
        <w:rPr>
          <w:color w:val="000000"/>
        </w:rPr>
        <w:t xml:space="preserve">Прошу предоставить следующую </w:t>
      </w:r>
      <w:r w:rsidRPr="005C0407">
        <w:rPr>
          <w:color w:val="000000"/>
        </w:rPr>
        <w:t>информацию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</w:r>
      <w:r w:rsidRPr="00C80EF0">
        <w:rPr>
          <w:color w:val="000000"/>
        </w:rPr>
        <w:t xml:space="preserve">: </w:t>
      </w:r>
    </w:p>
    <w:p w:rsidR="00ED3203" w:rsidRPr="00C80EF0" w:rsidRDefault="00ED3203" w:rsidP="00ED320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C80EF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D3203" w:rsidRPr="00C80EF0" w:rsidRDefault="00ED3203" w:rsidP="00ED320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C80EF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3203" w:rsidRPr="00C80EF0" w:rsidRDefault="00ED3203" w:rsidP="00ED3203">
      <w:pPr>
        <w:autoSpaceDE w:val="0"/>
        <w:autoSpaceDN w:val="0"/>
        <w:adjustRightInd w:val="0"/>
        <w:ind w:firstLine="426"/>
        <w:rPr>
          <w:color w:val="000000"/>
        </w:rPr>
      </w:pPr>
    </w:p>
    <w:p w:rsidR="00ED3203" w:rsidRPr="00C80EF0" w:rsidRDefault="00ED3203" w:rsidP="00ED3203">
      <w:pPr>
        <w:autoSpaceDE w:val="0"/>
        <w:autoSpaceDN w:val="0"/>
        <w:adjustRightInd w:val="0"/>
        <w:ind w:firstLine="426"/>
        <w:rPr>
          <w:color w:val="000000"/>
        </w:rPr>
      </w:pPr>
      <w:r w:rsidRPr="00C80EF0">
        <w:rPr>
          <w:color w:val="000000"/>
        </w:rPr>
        <w:t>Приложения:</w:t>
      </w:r>
    </w:p>
    <w:p w:rsidR="00ED3203" w:rsidRPr="00C80EF0" w:rsidRDefault="00ED3203" w:rsidP="00ED3203">
      <w:pPr>
        <w:autoSpaceDE w:val="0"/>
        <w:autoSpaceDN w:val="0"/>
        <w:adjustRightInd w:val="0"/>
        <w:rPr>
          <w:color w:val="000000"/>
        </w:rPr>
      </w:pPr>
      <w:r w:rsidRPr="00C80EF0">
        <w:rPr>
          <w:color w:val="000000"/>
        </w:rPr>
        <w:t>1. __________________________________________________________________________</w:t>
      </w:r>
    </w:p>
    <w:p w:rsidR="00ED3203" w:rsidRPr="00C80EF0" w:rsidRDefault="00ED3203" w:rsidP="00ED3203">
      <w:pPr>
        <w:autoSpaceDE w:val="0"/>
        <w:autoSpaceDN w:val="0"/>
        <w:adjustRightInd w:val="0"/>
        <w:rPr>
          <w:color w:val="000000"/>
        </w:rPr>
      </w:pPr>
      <w:r w:rsidRPr="00C80EF0">
        <w:rPr>
          <w:color w:val="000000"/>
        </w:rPr>
        <w:t>2. __________________________________________________________________________</w:t>
      </w:r>
    </w:p>
    <w:p w:rsidR="00ED3203" w:rsidRPr="00C80EF0" w:rsidRDefault="00ED3203" w:rsidP="00ED3203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2" w:type="dxa"/>
        <w:tblLayout w:type="fixed"/>
        <w:tblLook w:val="01E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4252"/>
      </w:tblGrid>
      <w:tr w:rsidR="00ED3203" w:rsidRPr="00C80EF0" w:rsidTr="00DA0333">
        <w:tc>
          <w:tcPr>
            <w:tcW w:w="314" w:type="dxa"/>
          </w:tcPr>
          <w:p w:rsidR="00ED3203" w:rsidRPr="00C80EF0" w:rsidRDefault="00ED3203" w:rsidP="00DA0333">
            <w:pPr>
              <w:jc w:val="both"/>
              <w:rPr>
                <w:color w:val="000000"/>
                <w:kern w:val="2"/>
              </w:rPr>
            </w:pPr>
            <w:r w:rsidRPr="00C80EF0">
              <w:rPr>
                <w:color w:val="000000"/>
                <w:kern w:val="2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ED3203" w:rsidRPr="00C80EF0" w:rsidRDefault="00ED3203" w:rsidP="00DA0333">
            <w:pPr>
              <w:jc w:val="both"/>
              <w:rPr>
                <w:color w:val="000000"/>
                <w:kern w:val="2"/>
              </w:rPr>
            </w:pPr>
          </w:p>
        </w:tc>
        <w:tc>
          <w:tcPr>
            <w:tcW w:w="337" w:type="dxa"/>
          </w:tcPr>
          <w:p w:rsidR="00ED3203" w:rsidRPr="00C80EF0" w:rsidRDefault="00ED3203" w:rsidP="00DA0333">
            <w:pPr>
              <w:jc w:val="both"/>
              <w:rPr>
                <w:color w:val="000000"/>
                <w:kern w:val="2"/>
              </w:rPr>
            </w:pPr>
            <w:r w:rsidRPr="00C80EF0">
              <w:rPr>
                <w:color w:val="000000"/>
                <w:kern w:val="2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ED3203" w:rsidRPr="00C80EF0" w:rsidRDefault="00ED3203" w:rsidP="00DA0333">
            <w:pPr>
              <w:jc w:val="both"/>
              <w:rPr>
                <w:color w:val="000000"/>
                <w:kern w:val="2"/>
              </w:rPr>
            </w:pPr>
          </w:p>
        </w:tc>
        <w:tc>
          <w:tcPr>
            <w:tcW w:w="456" w:type="dxa"/>
          </w:tcPr>
          <w:p w:rsidR="00ED3203" w:rsidRPr="00C80EF0" w:rsidRDefault="00ED3203" w:rsidP="00DA0333">
            <w:pPr>
              <w:jc w:val="both"/>
              <w:rPr>
                <w:color w:val="000000"/>
                <w:kern w:val="2"/>
              </w:rPr>
            </w:pPr>
            <w:r w:rsidRPr="00C80EF0">
              <w:rPr>
                <w:color w:val="000000"/>
                <w:kern w:val="2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ED3203" w:rsidRPr="00C80EF0" w:rsidRDefault="00ED3203" w:rsidP="00DA0333">
            <w:pPr>
              <w:jc w:val="both"/>
              <w:rPr>
                <w:color w:val="000000"/>
                <w:kern w:val="2"/>
              </w:rPr>
            </w:pPr>
          </w:p>
        </w:tc>
        <w:tc>
          <w:tcPr>
            <w:tcW w:w="401" w:type="dxa"/>
          </w:tcPr>
          <w:p w:rsidR="00ED3203" w:rsidRPr="00C80EF0" w:rsidRDefault="00ED3203" w:rsidP="00DA0333">
            <w:pPr>
              <w:jc w:val="both"/>
              <w:rPr>
                <w:color w:val="000000"/>
                <w:kern w:val="2"/>
              </w:rPr>
            </w:pPr>
            <w:r w:rsidRPr="00C80EF0">
              <w:rPr>
                <w:color w:val="000000"/>
                <w:kern w:val="2"/>
              </w:rPr>
              <w:t>г.</w:t>
            </w:r>
          </w:p>
        </w:tc>
        <w:tc>
          <w:tcPr>
            <w:tcW w:w="733" w:type="dxa"/>
          </w:tcPr>
          <w:p w:rsidR="00ED3203" w:rsidRPr="00C80EF0" w:rsidRDefault="00ED3203" w:rsidP="00DA0333">
            <w:pPr>
              <w:jc w:val="both"/>
              <w:rPr>
                <w:color w:val="000000"/>
                <w:kern w:val="2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D3203" w:rsidRPr="00C80EF0" w:rsidRDefault="00ED3203" w:rsidP="00DA0333">
            <w:pPr>
              <w:ind w:right="-108"/>
              <w:jc w:val="both"/>
              <w:rPr>
                <w:color w:val="000000"/>
                <w:kern w:val="2"/>
              </w:rPr>
            </w:pPr>
          </w:p>
        </w:tc>
      </w:tr>
      <w:tr w:rsidR="00ED3203" w:rsidRPr="00C80EF0" w:rsidTr="00DA0333">
        <w:tc>
          <w:tcPr>
            <w:tcW w:w="314" w:type="dxa"/>
          </w:tcPr>
          <w:p w:rsidR="00ED3203" w:rsidRPr="00C80EF0" w:rsidRDefault="00ED3203" w:rsidP="00DA0333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ED3203" w:rsidRPr="00C80EF0" w:rsidRDefault="00ED3203" w:rsidP="00DA0333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37" w:type="dxa"/>
          </w:tcPr>
          <w:p w:rsidR="00ED3203" w:rsidRPr="00C80EF0" w:rsidRDefault="00ED3203" w:rsidP="00DA0333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ED3203" w:rsidRPr="00C80EF0" w:rsidRDefault="00ED3203" w:rsidP="00DA0333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456" w:type="dxa"/>
          </w:tcPr>
          <w:p w:rsidR="00ED3203" w:rsidRPr="00C80EF0" w:rsidRDefault="00ED3203" w:rsidP="00DA0333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ED3203" w:rsidRPr="00C80EF0" w:rsidRDefault="00ED3203" w:rsidP="00DA0333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401" w:type="dxa"/>
          </w:tcPr>
          <w:p w:rsidR="00ED3203" w:rsidRPr="00C80EF0" w:rsidRDefault="00ED3203" w:rsidP="00DA0333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733" w:type="dxa"/>
          </w:tcPr>
          <w:p w:rsidR="00ED3203" w:rsidRPr="00C80EF0" w:rsidRDefault="00ED3203" w:rsidP="00DA0333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ED3203" w:rsidRPr="00C80EF0" w:rsidRDefault="00ED3203" w:rsidP="00DA0333">
            <w:pPr>
              <w:ind w:right="-108"/>
              <w:jc w:val="center"/>
              <w:rPr>
                <w:i/>
                <w:iCs/>
                <w:color w:val="000000"/>
                <w:kern w:val="2"/>
                <w:sz w:val="18"/>
                <w:szCs w:val="18"/>
              </w:rPr>
            </w:pPr>
            <w:r w:rsidRPr="00C80EF0">
              <w:rPr>
                <w:i/>
                <w:iCs/>
                <w:color w:val="000000"/>
                <w:kern w:val="2"/>
                <w:sz w:val="18"/>
                <w:szCs w:val="18"/>
              </w:rPr>
              <w:t>(подпись заявителя или представителя заявителя)</w:t>
            </w:r>
          </w:p>
        </w:tc>
      </w:tr>
    </w:tbl>
    <w:p w:rsidR="00FC1609" w:rsidRDefault="00FC1609" w:rsidP="00ED3203">
      <w:pPr>
        <w:keepNext/>
        <w:keepLines/>
        <w:autoSpaceDE w:val="0"/>
        <w:autoSpaceDN w:val="0"/>
        <w:jc w:val="center"/>
        <w:outlineLvl w:val="1"/>
        <w:rPr>
          <w:sz w:val="28"/>
          <w:szCs w:val="28"/>
        </w:rPr>
      </w:pPr>
    </w:p>
    <w:sectPr w:rsidR="00FC1609" w:rsidSect="00ED3203">
      <w:headerReference w:type="default" r:id="rId10"/>
      <w:footnotePr>
        <w:numRestart w:val="eachPage"/>
      </w:footnotePr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D89" w:rsidRDefault="00753D89" w:rsidP="00E23B7B">
      <w:r>
        <w:separator/>
      </w:r>
    </w:p>
  </w:endnote>
  <w:endnote w:type="continuationSeparator" w:id="1">
    <w:p w:rsidR="00753D89" w:rsidRDefault="00753D89" w:rsidP="00E23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Times New Roman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D89" w:rsidRDefault="00753D89" w:rsidP="00E23B7B">
      <w:r>
        <w:separator/>
      </w:r>
    </w:p>
  </w:footnote>
  <w:footnote w:type="continuationSeparator" w:id="1">
    <w:p w:rsidR="00753D89" w:rsidRDefault="00753D89" w:rsidP="00E23B7B">
      <w:r>
        <w:continuationSeparator/>
      </w:r>
    </w:p>
  </w:footnote>
  <w:footnote w:id="2">
    <w:p w:rsidR="007223B4" w:rsidRPr="00A96676" w:rsidRDefault="007223B4" w:rsidP="00ED3203">
      <w:pPr>
        <w:pStyle w:val="a6"/>
        <w:spacing w:line="228" w:lineRule="auto"/>
        <w:rPr>
          <w:rFonts w:ascii="Times New Roman" w:hAnsi="Times New Roman"/>
        </w:rPr>
      </w:pPr>
      <w:r w:rsidRPr="00A96676">
        <w:rPr>
          <w:rStyle w:val="a8"/>
          <w:rFonts w:ascii="Times New Roman" w:hAnsi="Times New Roman"/>
        </w:rPr>
        <w:footnoteRef/>
      </w:r>
      <w:r w:rsidRPr="00A96676">
        <w:rPr>
          <w:rFonts w:ascii="Times New Roman" w:hAnsi="Times New Roman"/>
        </w:rPr>
        <w:t>Для заявителя, являющегося физическим лицом, указывается: 1) фамилия, имя (полностью), при наличии отчество (полностью); 2) документ, удостоверяющий личность: вид, серия, номер, кем и когда выдан; 3) место жительства; 4) почтовый адрес; 5) телефон для связи; 6) адрес электронной почты (при наличии).</w:t>
      </w:r>
    </w:p>
    <w:p w:rsidR="007223B4" w:rsidRPr="00A96676" w:rsidRDefault="007223B4" w:rsidP="00ED3203">
      <w:pPr>
        <w:pStyle w:val="a6"/>
        <w:spacing w:line="228" w:lineRule="auto"/>
        <w:rPr>
          <w:rFonts w:ascii="Times New Roman" w:hAnsi="Times New Roman"/>
        </w:rPr>
      </w:pPr>
      <w:r w:rsidRPr="00A96676">
        <w:rPr>
          <w:rFonts w:ascii="Times New Roman" w:hAnsi="Times New Roman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7223B4" w:rsidRDefault="007223B4" w:rsidP="00ED3203">
      <w:pPr>
        <w:pStyle w:val="a6"/>
        <w:spacing w:line="228" w:lineRule="auto"/>
      </w:pPr>
      <w:r w:rsidRPr="00A96676">
        <w:rPr>
          <w:rFonts w:ascii="Times New Roman" w:hAnsi="Times New Roman"/>
        </w:rPr>
        <w:t>Для заявителя, являющегося юридическим лицом, указываются: 1) наименование; 2) ОГРН, ИНН и дата государственной регистрации; 3) место нахождения и почтовый адрес; 4) телефон для связи; 5) адрес электронной почты.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3B4" w:rsidRPr="00B14374" w:rsidRDefault="006C5029" w:rsidP="00DA0333">
    <w:pPr>
      <w:pStyle w:val="ab"/>
      <w:jc w:val="center"/>
      <w:rPr>
        <w:rFonts w:ascii="Times New Roman" w:hAnsi="Times New Roman" w:cs="Times New Roman"/>
        <w:sz w:val="24"/>
        <w:szCs w:val="24"/>
      </w:rPr>
    </w:pPr>
    <w:r w:rsidRPr="00B14374">
      <w:rPr>
        <w:rFonts w:ascii="Times New Roman" w:hAnsi="Times New Roman" w:cs="Times New Roman"/>
        <w:sz w:val="24"/>
        <w:szCs w:val="24"/>
      </w:rPr>
      <w:fldChar w:fldCharType="begin"/>
    </w:r>
    <w:r w:rsidR="007223B4" w:rsidRPr="00B14374">
      <w:rPr>
        <w:rFonts w:ascii="Times New Roman" w:hAnsi="Times New Roman" w:cs="Times New Roman"/>
        <w:sz w:val="24"/>
        <w:szCs w:val="24"/>
      </w:rPr>
      <w:instrText>PAGE   \* MERGEFORMAT</w:instrText>
    </w:r>
    <w:r w:rsidRPr="00B14374">
      <w:rPr>
        <w:rFonts w:ascii="Times New Roman" w:hAnsi="Times New Roman" w:cs="Times New Roman"/>
        <w:sz w:val="24"/>
        <w:szCs w:val="24"/>
      </w:rPr>
      <w:fldChar w:fldCharType="separate"/>
    </w:r>
    <w:r w:rsidR="00A16139">
      <w:rPr>
        <w:rFonts w:ascii="Times New Roman" w:hAnsi="Times New Roman" w:cs="Times New Roman"/>
        <w:noProof/>
        <w:sz w:val="24"/>
        <w:szCs w:val="24"/>
      </w:rPr>
      <w:t>10</w:t>
    </w:r>
    <w:r w:rsidRPr="00B14374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3B4" w:rsidRPr="00B14374" w:rsidRDefault="006C5029" w:rsidP="00EC12D7">
    <w:pPr>
      <w:pStyle w:val="ab"/>
      <w:jc w:val="center"/>
      <w:rPr>
        <w:rFonts w:ascii="Times New Roman" w:hAnsi="Times New Roman" w:cs="Times New Roman"/>
        <w:sz w:val="24"/>
        <w:szCs w:val="24"/>
      </w:rPr>
    </w:pPr>
    <w:r w:rsidRPr="00B14374">
      <w:rPr>
        <w:rFonts w:ascii="Times New Roman" w:hAnsi="Times New Roman" w:cs="Times New Roman"/>
        <w:sz w:val="24"/>
        <w:szCs w:val="24"/>
      </w:rPr>
      <w:fldChar w:fldCharType="begin"/>
    </w:r>
    <w:r w:rsidR="007223B4" w:rsidRPr="00B14374">
      <w:rPr>
        <w:rFonts w:ascii="Times New Roman" w:hAnsi="Times New Roman" w:cs="Times New Roman"/>
        <w:sz w:val="24"/>
        <w:szCs w:val="24"/>
      </w:rPr>
      <w:instrText>PAGE   \* MERGEFORMAT</w:instrText>
    </w:r>
    <w:r w:rsidRPr="00B14374">
      <w:rPr>
        <w:rFonts w:ascii="Times New Roman" w:hAnsi="Times New Roman" w:cs="Times New Roman"/>
        <w:sz w:val="24"/>
        <w:szCs w:val="24"/>
      </w:rPr>
      <w:fldChar w:fldCharType="separate"/>
    </w:r>
    <w:r w:rsidR="007223B4">
      <w:rPr>
        <w:rFonts w:ascii="Times New Roman" w:hAnsi="Times New Roman" w:cs="Times New Roman"/>
        <w:noProof/>
        <w:sz w:val="24"/>
        <w:szCs w:val="24"/>
      </w:rPr>
      <w:t>36</w:t>
    </w:r>
    <w:r w:rsidRPr="00B14374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286B28"/>
    <w:multiLevelType w:val="multilevel"/>
    <w:tmpl w:val="700E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413B4A"/>
    <w:multiLevelType w:val="hybridMultilevel"/>
    <w:tmpl w:val="B93A5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D39A9"/>
    <w:multiLevelType w:val="singleLevel"/>
    <w:tmpl w:val="744AD312"/>
    <w:lvl w:ilvl="0">
      <w:start w:val="40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4">
    <w:nsid w:val="50EC32E0"/>
    <w:multiLevelType w:val="singleLevel"/>
    <w:tmpl w:val="D9D8C98C"/>
    <w:lvl w:ilvl="0">
      <w:start w:val="37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5">
    <w:nsid w:val="6A3F36E5"/>
    <w:multiLevelType w:val="singleLevel"/>
    <w:tmpl w:val="4078CCCA"/>
    <w:lvl w:ilvl="0">
      <w:start w:val="43"/>
      <w:numFmt w:val="decimal"/>
      <w:lvlText w:val="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6">
    <w:nsid w:val="772D4959"/>
    <w:multiLevelType w:val="hybridMultilevel"/>
    <w:tmpl w:val="31169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noPunctuationKerning/>
  <w:characterSpacingControl w:val="doNotCompress"/>
  <w:doNotValidateAgainstSchema/>
  <w:doNotDemarcateInvalidXml/>
  <w:footnotePr>
    <w:numRestart w:val="eachPage"/>
    <w:footnote w:id="0"/>
    <w:footnote w:id="1"/>
  </w:footnotePr>
  <w:endnotePr>
    <w:endnote w:id="0"/>
    <w:endnote w:id="1"/>
  </w:endnotePr>
  <w:compat>
    <w:applyBreakingRules/>
  </w:compat>
  <w:rsids>
    <w:rsidRoot w:val="00B83835"/>
    <w:rsid w:val="00020CDF"/>
    <w:rsid w:val="000666C1"/>
    <w:rsid w:val="0007798B"/>
    <w:rsid w:val="000956A1"/>
    <w:rsid w:val="000A5DE1"/>
    <w:rsid w:val="000C0047"/>
    <w:rsid w:val="000E44E5"/>
    <w:rsid w:val="000F0C0E"/>
    <w:rsid w:val="00113CA9"/>
    <w:rsid w:val="001226DF"/>
    <w:rsid w:val="00126CC4"/>
    <w:rsid w:val="001337FF"/>
    <w:rsid w:val="00135995"/>
    <w:rsid w:val="00137322"/>
    <w:rsid w:val="00150A57"/>
    <w:rsid w:val="00170D9B"/>
    <w:rsid w:val="001756CD"/>
    <w:rsid w:val="00176D4F"/>
    <w:rsid w:val="00176FA9"/>
    <w:rsid w:val="00195C2E"/>
    <w:rsid w:val="00196654"/>
    <w:rsid w:val="001A168B"/>
    <w:rsid w:val="001A68F0"/>
    <w:rsid w:val="001B3BFD"/>
    <w:rsid w:val="001D3758"/>
    <w:rsid w:val="001E4865"/>
    <w:rsid w:val="002254A1"/>
    <w:rsid w:val="00237AE3"/>
    <w:rsid w:val="002667E4"/>
    <w:rsid w:val="00271427"/>
    <w:rsid w:val="002739DC"/>
    <w:rsid w:val="002865C7"/>
    <w:rsid w:val="00296969"/>
    <w:rsid w:val="002A10C5"/>
    <w:rsid w:val="002A2325"/>
    <w:rsid w:val="002C0CB9"/>
    <w:rsid w:val="002C4503"/>
    <w:rsid w:val="002C4608"/>
    <w:rsid w:val="002D3BA2"/>
    <w:rsid w:val="002E4C88"/>
    <w:rsid w:val="003269C2"/>
    <w:rsid w:val="00330DCC"/>
    <w:rsid w:val="00353A33"/>
    <w:rsid w:val="00365EE7"/>
    <w:rsid w:val="0037173F"/>
    <w:rsid w:val="00381A18"/>
    <w:rsid w:val="00394261"/>
    <w:rsid w:val="003A6521"/>
    <w:rsid w:val="003F4184"/>
    <w:rsid w:val="00414948"/>
    <w:rsid w:val="00452B0F"/>
    <w:rsid w:val="00481C3F"/>
    <w:rsid w:val="004A7FC0"/>
    <w:rsid w:val="004B1BD8"/>
    <w:rsid w:val="004B49EA"/>
    <w:rsid w:val="004B603B"/>
    <w:rsid w:val="004C34FB"/>
    <w:rsid w:val="004C3941"/>
    <w:rsid w:val="004C467B"/>
    <w:rsid w:val="004D03A7"/>
    <w:rsid w:val="004D3AF1"/>
    <w:rsid w:val="005004A2"/>
    <w:rsid w:val="00500D36"/>
    <w:rsid w:val="0051140C"/>
    <w:rsid w:val="00515887"/>
    <w:rsid w:val="00532D78"/>
    <w:rsid w:val="00550EC3"/>
    <w:rsid w:val="00557BCA"/>
    <w:rsid w:val="00563393"/>
    <w:rsid w:val="005633BA"/>
    <w:rsid w:val="00573F3B"/>
    <w:rsid w:val="005A16FA"/>
    <w:rsid w:val="005B3372"/>
    <w:rsid w:val="005C1E3E"/>
    <w:rsid w:val="005C750F"/>
    <w:rsid w:val="005F06A1"/>
    <w:rsid w:val="00664657"/>
    <w:rsid w:val="006661D1"/>
    <w:rsid w:val="00666D5B"/>
    <w:rsid w:val="0066737D"/>
    <w:rsid w:val="00685CE4"/>
    <w:rsid w:val="006A07CF"/>
    <w:rsid w:val="006C5029"/>
    <w:rsid w:val="007223B4"/>
    <w:rsid w:val="00726E89"/>
    <w:rsid w:val="007369ED"/>
    <w:rsid w:val="00753D89"/>
    <w:rsid w:val="00757161"/>
    <w:rsid w:val="0077071C"/>
    <w:rsid w:val="007A3325"/>
    <w:rsid w:val="007C001C"/>
    <w:rsid w:val="007C3C07"/>
    <w:rsid w:val="00810E64"/>
    <w:rsid w:val="00826681"/>
    <w:rsid w:val="00841D1E"/>
    <w:rsid w:val="008674A0"/>
    <w:rsid w:val="0088062A"/>
    <w:rsid w:val="008A2EF2"/>
    <w:rsid w:val="008A7EC6"/>
    <w:rsid w:val="008B0EAF"/>
    <w:rsid w:val="008B0F8E"/>
    <w:rsid w:val="008B4CD4"/>
    <w:rsid w:val="008D2915"/>
    <w:rsid w:val="008D7AB3"/>
    <w:rsid w:val="008E2760"/>
    <w:rsid w:val="008E74C6"/>
    <w:rsid w:val="008F29B8"/>
    <w:rsid w:val="00915CCF"/>
    <w:rsid w:val="009209A5"/>
    <w:rsid w:val="00924B24"/>
    <w:rsid w:val="00957B76"/>
    <w:rsid w:val="00981E2A"/>
    <w:rsid w:val="009B572E"/>
    <w:rsid w:val="009C37FD"/>
    <w:rsid w:val="009C73CD"/>
    <w:rsid w:val="00A16139"/>
    <w:rsid w:val="00A21364"/>
    <w:rsid w:val="00A44440"/>
    <w:rsid w:val="00A51F9C"/>
    <w:rsid w:val="00A66AD8"/>
    <w:rsid w:val="00AA40C5"/>
    <w:rsid w:val="00AB242B"/>
    <w:rsid w:val="00AC7220"/>
    <w:rsid w:val="00AD08BF"/>
    <w:rsid w:val="00AF0BAF"/>
    <w:rsid w:val="00AF2956"/>
    <w:rsid w:val="00B16FCA"/>
    <w:rsid w:val="00B23EA1"/>
    <w:rsid w:val="00B27F4A"/>
    <w:rsid w:val="00B409D2"/>
    <w:rsid w:val="00B4427B"/>
    <w:rsid w:val="00B50319"/>
    <w:rsid w:val="00B528C4"/>
    <w:rsid w:val="00B5569B"/>
    <w:rsid w:val="00B6607E"/>
    <w:rsid w:val="00B705B4"/>
    <w:rsid w:val="00B83835"/>
    <w:rsid w:val="00B9413F"/>
    <w:rsid w:val="00BA1360"/>
    <w:rsid w:val="00BA38B7"/>
    <w:rsid w:val="00BC06E7"/>
    <w:rsid w:val="00BC5C06"/>
    <w:rsid w:val="00BD78C9"/>
    <w:rsid w:val="00BE10C2"/>
    <w:rsid w:val="00BE7CB9"/>
    <w:rsid w:val="00C253BA"/>
    <w:rsid w:val="00C32395"/>
    <w:rsid w:val="00C84CC4"/>
    <w:rsid w:val="00CD3D3B"/>
    <w:rsid w:val="00D114DD"/>
    <w:rsid w:val="00D36525"/>
    <w:rsid w:val="00D43082"/>
    <w:rsid w:val="00D67D71"/>
    <w:rsid w:val="00DA0333"/>
    <w:rsid w:val="00DC58E1"/>
    <w:rsid w:val="00DF10F4"/>
    <w:rsid w:val="00E04DEF"/>
    <w:rsid w:val="00E07732"/>
    <w:rsid w:val="00E10E3E"/>
    <w:rsid w:val="00E13A3A"/>
    <w:rsid w:val="00E23B7B"/>
    <w:rsid w:val="00E9261F"/>
    <w:rsid w:val="00EC12D7"/>
    <w:rsid w:val="00EC7CA3"/>
    <w:rsid w:val="00ED3203"/>
    <w:rsid w:val="00F03588"/>
    <w:rsid w:val="00F1728D"/>
    <w:rsid w:val="00F269EA"/>
    <w:rsid w:val="00F422AB"/>
    <w:rsid w:val="00F57E62"/>
    <w:rsid w:val="00F83260"/>
    <w:rsid w:val="00FA34CF"/>
    <w:rsid w:val="00FC1609"/>
    <w:rsid w:val="00FC7C18"/>
    <w:rsid w:val="00FD5D8B"/>
    <w:rsid w:val="00FF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BC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69EA"/>
    <w:pPr>
      <w:keepNext/>
      <w:jc w:val="center"/>
      <w:outlineLvl w:val="0"/>
    </w:pPr>
    <w:rPr>
      <w:rFonts w:ascii="Baltica" w:hAnsi="Baltica" w:cs="Baltica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22AB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664657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F422AB"/>
    <w:rPr>
      <w:sz w:val="24"/>
      <w:szCs w:val="24"/>
    </w:rPr>
  </w:style>
  <w:style w:type="paragraph" w:styleId="HTML">
    <w:name w:val="HTML Preformatted"/>
    <w:basedOn w:val="a"/>
    <w:link w:val="HTML0"/>
    <w:rsid w:val="00736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F422AB"/>
    <w:rPr>
      <w:rFonts w:ascii="Courier New" w:hAnsi="Courier New" w:cs="Courier New"/>
    </w:rPr>
  </w:style>
  <w:style w:type="table" w:styleId="a5">
    <w:name w:val="Table Grid"/>
    <w:basedOn w:val="a1"/>
    <w:uiPriority w:val="99"/>
    <w:locked/>
    <w:rsid w:val="008A2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67D7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uiPriority w:val="99"/>
    <w:rsid w:val="00E23B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note text"/>
    <w:basedOn w:val="a"/>
    <w:link w:val="a7"/>
    <w:uiPriority w:val="99"/>
    <w:rsid w:val="00E23B7B"/>
    <w:pPr>
      <w:ind w:firstLine="720"/>
      <w:jc w:val="both"/>
    </w:pPr>
    <w:rPr>
      <w:rFonts w:ascii="Tms Rmn" w:eastAsia="Calibri" w:hAnsi="Tms Rm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E23B7B"/>
    <w:rPr>
      <w:rFonts w:ascii="Tms Rmn" w:eastAsia="Calibri" w:hAnsi="Tms Rmn"/>
    </w:rPr>
  </w:style>
  <w:style w:type="character" w:styleId="a8">
    <w:name w:val="footnote reference"/>
    <w:uiPriority w:val="99"/>
    <w:rsid w:val="00E23B7B"/>
    <w:rPr>
      <w:vertAlign w:val="superscript"/>
    </w:rPr>
  </w:style>
  <w:style w:type="paragraph" w:styleId="a9">
    <w:name w:val="Balloon Text"/>
    <w:basedOn w:val="a"/>
    <w:link w:val="aa"/>
    <w:uiPriority w:val="99"/>
    <w:rsid w:val="00E23B7B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23B7B"/>
    <w:rPr>
      <w:rFonts w:ascii="Tahoma" w:eastAsia="Calibri" w:hAnsi="Tahoma"/>
      <w:sz w:val="16"/>
      <w:szCs w:val="16"/>
    </w:rPr>
  </w:style>
  <w:style w:type="paragraph" w:styleId="ab">
    <w:name w:val="header"/>
    <w:basedOn w:val="a"/>
    <w:link w:val="ac"/>
    <w:uiPriority w:val="99"/>
    <w:rsid w:val="00E23B7B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E23B7B"/>
    <w:rPr>
      <w:rFonts w:ascii="Calibri" w:eastAsia="Calibri" w:hAnsi="Calibri" w:cs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E23B7B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E23B7B"/>
    <w:rPr>
      <w:rFonts w:ascii="Calibri" w:eastAsia="Calibri" w:hAnsi="Calibri" w:cs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qFormat/>
    <w:rsid w:val="00E23B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E23B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basedOn w:val="a0"/>
    <w:rsid w:val="00F57E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0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2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60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iluss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25</Pages>
  <Words>8332</Words>
  <Characters>47499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55720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11112</dc:creator>
  <cp:lastModifiedBy>XTreme.ws</cp:lastModifiedBy>
  <cp:revision>8</cp:revision>
  <cp:lastPrinted>2016-05-18T08:00:00Z</cp:lastPrinted>
  <dcterms:created xsi:type="dcterms:W3CDTF">2012-08-01T11:39:00Z</dcterms:created>
  <dcterms:modified xsi:type="dcterms:W3CDTF">2020-07-01T19:27:00Z</dcterms:modified>
</cp:coreProperties>
</file>